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A3" w:rsidRPr="00215110" w:rsidRDefault="00270ABE" w:rsidP="00CF7420">
      <w:pPr>
        <w:pStyle w:val="30"/>
      </w:pPr>
      <w:r>
        <w:t xml:space="preserve">          </w:t>
      </w:r>
      <w:r w:rsidR="00FD4BA3" w:rsidRPr="00215110">
        <w:t>Договор №_____</w:t>
      </w:r>
    </w:p>
    <w:p w:rsidR="007B1B4F" w:rsidRPr="00215110" w:rsidRDefault="00801814" w:rsidP="00103176">
      <w:pPr>
        <w:pStyle w:val="30"/>
        <w:shd w:val="clear" w:color="auto" w:fill="auto"/>
        <w:spacing w:line="240" w:lineRule="auto"/>
        <w:ind w:firstLine="0"/>
      </w:pPr>
      <w:r>
        <w:t>Об оказании услуг субподряда</w:t>
      </w:r>
    </w:p>
    <w:p w:rsidR="00FD4BA3" w:rsidRDefault="00FD4BA3" w:rsidP="00174B2C">
      <w:pPr>
        <w:pStyle w:val="20"/>
        <w:shd w:val="clear" w:color="auto" w:fill="auto"/>
        <w:spacing w:line="240" w:lineRule="auto"/>
        <w:ind w:firstLine="709"/>
        <w:rPr>
          <w:rStyle w:val="2Exact"/>
        </w:rPr>
      </w:pPr>
    </w:p>
    <w:p w:rsidR="001D1F8F" w:rsidRPr="00215110" w:rsidRDefault="001D1F8F" w:rsidP="00174B2C">
      <w:pPr>
        <w:pStyle w:val="20"/>
        <w:shd w:val="clear" w:color="auto" w:fill="auto"/>
        <w:spacing w:line="240" w:lineRule="auto"/>
        <w:ind w:firstLine="709"/>
        <w:rPr>
          <w:rStyle w:val="2Exact"/>
        </w:rPr>
      </w:pPr>
    </w:p>
    <w:p w:rsidR="00FD4BA3" w:rsidRPr="00215110" w:rsidRDefault="00FD4BA3" w:rsidP="00174B2C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215110">
        <w:rPr>
          <w:rStyle w:val="2Exact"/>
          <w:sz w:val="24"/>
          <w:szCs w:val="24"/>
        </w:rPr>
        <w:t xml:space="preserve">г. </w:t>
      </w:r>
      <w:proofErr w:type="spellStart"/>
      <w:r w:rsidR="00174B2C" w:rsidRPr="00215110">
        <w:rPr>
          <w:rStyle w:val="2Exact"/>
          <w:sz w:val="24"/>
          <w:szCs w:val="24"/>
        </w:rPr>
        <w:t>Нур</w:t>
      </w:r>
      <w:proofErr w:type="spellEnd"/>
      <w:r w:rsidR="00174B2C" w:rsidRPr="00215110">
        <w:rPr>
          <w:rStyle w:val="2Exact"/>
          <w:sz w:val="24"/>
          <w:szCs w:val="24"/>
        </w:rPr>
        <w:t xml:space="preserve">-Султан </w:t>
      </w:r>
      <w:r w:rsidR="007E68BE" w:rsidRPr="00215110">
        <w:rPr>
          <w:rStyle w:val="2Exact"/>
          <w:sz w:val="24"/>
          <w:szCs w:val="24"/>
        </w:rPr>
        <w:tab/>
      </w:r>
      <w:r w:rsidR="007E68BE" w:rsidRPr="00215110">
        <w:rPr>
          <w:rStyle w:val="2Exact"/>
          <w:sz w:val="24"/>
          <w:szCs w:val="24"/>
        </w:rPr>
        <w:tab/>
      </w:r>
      <w:r w:rsidR="007E68BE" w:rsidRPr="00215110">
        <w:rPr>
          <w:rStyle w:val="2Exact"/>
          <w:sz w:val="24"/>
          <w:szCs w:val="24"/>
        </w:rPr>
        <w:tab/>
      </w:r>
      <w:r w:rsidR="007E68BE" w:rsidRPr="00215110">
        <w:rPr>
          <w:rStyle w:val="2Exact"/>
          <w:sz w:val="24"/>
          <w:szCs w:val="24"/>
        </w:rPr>
        <w:tab/>
      </w:r>
      <w:r w:rsidR="007E68BE" w:rsidRPr="00215110">
        <w:rPr>
          <w:rStyle w:val="2Exact"/>
          <w:sz w:val="24"/>
          <w:szCs w:val="24"/>
        </w:rPr>
        <w:tab/>
      </w:r>
      <w:r w:rsidR="00174B2C" w:rsidRPr="00215110">
        <w:rPr>
          <w:rStyle w:val="2Exact"/>
          <w:sz w:val="24"/>
          <w:szCs w:val="24"/>
        </w:rPr>
        <w:tab/>
        <w:t xml:space="preserve">  </w:t>
      </w:r>
      <w:r w:rsidR="007E68BE" w:rsidRPr="00215110">
        <w:rPr>
          <w:rStyle w:val="2Exact"/>
          <w:sz w:val="24"/>
          <w:szCs w:val="24"/>
        </w:rPr>
        <w:t xml:space="preserve">«___»____________ </w:t>
      </w:r>
      <w:r w:rsidRPr="00215110">
        <w:rPr>
          <w:rStyle w:val="2Exact"/>
          <w:sz w:val="24"/>
          <w:szCs w:val="24"/>
        </w:rPr>
        <w:t>201</w:t>
      </w:r>
      <w:r w:rsidR="003B47F4" w:rsidRPr="00215110">
        <w:rPr>
          <w:rStyle w:val="2Exact"/>
          <w:sz w:val="24"/>
          <w:szCs w:val="24"/>
        </w:rPr>
        <w:t>9</w:t>
      </w:r>
      <w:r w:rsidRPr="00215110">
        <w:rPr>
          <w:rStyle w:val="2Exact"/>
          <w:sz w:val="24"/>
          <w:szCs w:val="24"/>
        </w:rPr>
        <w:t xml:space="preserve"> года</w:t>
      </w:r>
    </w:p>
    <w:p w:rsidR="00FD4BA3" w:rsidRPr="00215110" w:rsidRDefault="00FD4BA3" w:rsidP="00174B2C">
      <w:pPr>
        <w:pStyle w:val="20"/>
        <w:shd w:val="clear" w:color="auto" w:fill="auto"/>
        <w:spacing w:line="240" w:lineRule="auto"/>
        <w:ind w:firstLine="709"/>
      </w:pPr>
    </w:p>
    <w:p w:rsidR="007B1B4F" w:rsidRPr="00485A54" w:rsidRDefault="00801814" w:rsidP="00485A54">
      <w:pPr>
        <w:pStyle w:val="20"/>
        <w:ind w:firstLine="709"/>
        <w:jc w:val="both"/>
        <w:rPr>
          <w:color w:val="auto"/>
        </w:rPr>
      </w:pPr>
      <w:proofErr w:type="gramStart"/>
      <w:r>
        <w:rPr>
          <w:b/>
        </w:rPr>
        <w:t>Акционерное общество</w:t>
      </w:r>
      <w:r w:rsidRPr="00215110">
        <w:rPr>
          <w:rStyle w:val="28"/>
        </w:rPr>
        <w:t xml:space="preserve"> «Центр электронных финансов»</w:t>
      </w:r>
      <w:r w:rsidR="00AC4C76" w:rsidRPr="00166C97">
        <w:rPr>
          <w:rStyle w:val="28"/>
          <w:b w:val="0"/>
        </w:rPr>
        <w:t>,</w:t>
      </w:r>
      <w:r w:rsidR="00AC4C76" w:rsidRPr="00176688">
        <w:rPr>
          <w:rStyle w:val="28"/>
        </w:rPr>
        <w:t xml:space="preserve"> </w:t>
      </w:r>
      <w:r w:rsidR="00AC4C76" w:rsidRPr="00176688">
        <w:t xml:space="preserve">именуемое в дальнейшем </w:t>
      </w:r>
      <w:r w:rsidR="00AC4C76" w:rsidRPr="00176688">
        <w:rPr>
          <w:rStyle w:val="28"/>
        </w:rPr>
        <w:t xml:space="preserve">«Заказчик», </w:t>
      </w:r>
      <w:r w:rsidR="00AC4C76" w:rsidRPr="00176688">
        <w:t xml:space="preserve">в лице </w:t>
      </w:r>
      <w:r w:rsidRPr="00215110">
        <w:t xml:space="preserve">Председателя Правления </w:t>
      </w:r>
      <w:proofErr w:type="spellStart"/>
      <w:r w:rsidRPr="00215110">
        <w:t>Казганбаева</w:t>
      </w:r>
      <w:proofErr w:type="spellEnd"/>
      <w:r w:rsidRPr="00215110">
        <w:t xml:space="preserve"> Эльдара Шамильевича, действующего на основании Устава</w:t>
      </w:r>
      <w:r w:rsidR="00AC4C76" w:rsidRPr="00176688">
        <w:rPr>
          <w:color w:val="auto"/>
        </w:rPr>
        <w:t>,</w:t>
      </w:r>
      <w:r w:rsidR="001D1F8F">
        <w:rPr>
          <w:color w:val="auto"/>
        </w:rPr>
        <w:t xml:space="preserve"> </w:t>
      </w:r>
      <w:r w:rsidR="00AC4C76">
        <w:t>с одной стороны</w:t>
      </w:r>
      <w:r w:rsidR="005D50E0" w:rsidRPr="005D50E0">
        <w:t>,</w:t>
      </w:r>
      <w:r w:rsidR="005D50E0">
        <w:t xml:space="preserve"> </w:t>
      </w:r>
      <w:r w:rsidR="00BA2B43" w:rsidRPr="00215110">
        <w:t>и</w:t>
      </w:r>
      <w:r>
        <w:t xml:space="preserve"> </w:t>
      </w:r>
      <w:r>
        <w:rPr>
          <w:spacing w:val="-3"/>
        </w:rPr>
        <w:t>_____________</w:t>
      </w:r>
      <w:r w:rsidR="00BA2B43" w:rsidRPr="00215110">
        <w:rPr>
          <w:rStyle w:val="28"/>
        </w:rPr>
        <w:t xml:space="preserve">, </w:t>
      </w:r>
      <w:r w:rsidR="00BA2B43" w:rsidRPr="00215110">
        <w:t xml:space="preserve">именуемое в дальнейшем </w:t>
      </w:r>
      <w:r w:rsidR="00BA2B43" w:rsidRPr="00215110">
        <w:rPr>
          <w:rStyle w:val="28"/>
        </w:rPr>
        <w:t xml:space="preserve">«Исполнитель», </w:t>
      </w:r>
      <w:r w:rsidR="00BA2B43" w:rsidRPr="00215110">
        <w:t>в лице</w:t>
      </w:r>
      <w:r>
        <w:t xml:space="preserve"> __________________________</w:t>
      </w:r>
      <w:r w:rsidR="00BA2B43" w:rsidRPr="00215110">
        <w:t xml:space="preserve">, с другой стороны, далее совместно именуемые «Стороны», </w:t>
      </w:r>
      <w:r w:rsidR="00176688">
        <w:t>в</w:t>
      </w:r>
      <w:r w:rsidR="00E377B1">
        <w:t xml:space="preserve">о </w:t>
      </w:r>
      <w:r w:rsidR="00E377B1" w:rsidRPr="00CA4549">
        <w:t xml:space="preserve">исполнение </w:t>
      </w:r>
      <w:r w:rsidR="00B46A19">
        <w:t xml:space="preserve">заключенного </w:t>
      </w:r>
      <w:r w:rsidR="00E377B1" w:rsidRPr="00CA4549">
        <w:rPr>
          <w:lang w:val="x-none"/>
        </w:rPr>
        <w:t>Договор</w:t>
      </w:r>
      <w:r w:rsidR="00E377B1" w:rsidRPr="00CA4549">
        <w:t>а</w:t>
      </w:r>
      <w:r w:rsidR="00B46A19">
        <w:t xml:space="preserve">, между Заказчиком и государственным учреждением «Министерство финансов Республики Казахстан» (далее – Министерство), </w:t>
      </w:r>
      <w:r w:rsidR="00E377B1" w:rsidRPr="00CA4549">
        <w:rPr>
          <w:lang w:val="x-none"/>
        </w:rPr>
        <w:t xml:space="preserve"> </w:t>
      </w:r>
      <w:r w:rsidR="00E377B1" w:rsidRPr="00CA4549">
        <w:t>на выполнение государственного задания</w:t>
      </w:r>
      <w:r w:rsidR="00E377B1">
        <w:t xml:space="preserve"> по созданию, внедрению и</w:t>
      </w:r>
      <w:proofErr w:type="gramEnd"/>
      <w:r w:rsidR="00E377B1">
        <w:t xml:space="preserve"> развитию</w:t>
      </w:r>
      <w:r w:rsidR="00E377B1" w:rsidRPr="00485A54">
        <w:t xml:space="preserve"> информационной системы «Интегрированная система налогового администрирования» (ИСНА)</w:t>
      </w:r>
      <w:r w:rsidR="00342C29" w:rsidRPr="00342C29">
        <w:t xml:space="preserve"> </w:t>
      </w:r>
      <w:r w:rsidR="00342C29" w:rsidRPr="00CA4549">
        <w:t xml:space="preserve">от </w:t>
      </w:r>
      <w:r w:rsidR="00DA4C2C">
        <w:t xml:space="preserve">«23» сентября </w:t>
      </w:r>
      <w:r w:rsidR="00342C29" w:rsidRPr="00CA4549">
        <w:t>201</w:t>
      </w:r>
      <w:r w:rsidR="00E9444A" w:rsidRPr="00E9444A">
        <w:t>9</w:t>
      </w:r>
      <w:r w:rsidR="00342C29" w:rsidRPr="00CA4549">
        <w:t xml:space="preserve"> года №</w:t>
      </w:r>
      <w:r w:rsidR="00DA4C2C">
        <w:t>УИТ-53 (далее – Д</w:t>
      </w:r>
      <w:r w:rsidR="00342C29" w:rsidRPr="00CA4549">
        <w:t>оговор на государственное задание)</w:t>
      </w:r>
      <w:r w:rsidR="00BA2B43" w:rsidRPr="00215110">
        <w:t>,</w:t>
      </w:r>
      <w:r w:rsidR="00B46A19">
        <w:t xml:space="preserve"> </w:t>
      </w:r>
      <w:r w:rsidR="00B46A19" w:rsidRPr="00B46A19">
        <w:t>и на основании решения Комиссии Заказчика по отбору поставщиков для выполнения государственного задания от ____ 2019 года (протокол №___),</w:t>
      </w:r>
      <w:r w:rsidR="00BA2B43" w:rsidRPr="00215110">
        <w:t xml:space="preserve"> заключили настоящий </w:t>
      </w:r>
      <w:r w:rsidR="00176688">
        <w:t>Д</w:t>
      </w:r>
      <w:r w:rsidR="00BA2B43" w:rsidRPr="00215110">
        <w:t xml:space="preserve">оговор </w:t>
      </w:r>
      <w:r w:rsidR="00E377B1" w:rsidRPr="00E377B1">
        <w:t>об оказании услуг субподряда (далее – Договор) о нижеследующем</w:t>
      </w:r>
      <w:r w:rsidR="00BA2B43" w:rsidRPr="00215110">
        <w:t>:</w:t>
      </w:r>
    </w:p>
    <w:p w:rsidR="00640722" w:rsidRPr="00D5348D" w:rsidRDefault="00640722" w:rsidP="00127785">
      <w:pPr>
        <w:pStyle w:val="af1"/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3961E4" w:rsidRPr="00D5348D" w:rsidRDefault="003961E4" w:rsidP="00127785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7B1B4F" w:rsidRPr="00215110" w:rsidRDefault="00834E1A" w:rsidP="003961E4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jc w:val="center"/>
        <w:outlineLvl w:val="0"/>
      </w:pPr>
      <w:r w:rsidRPr="00215110">
        <w:t>Предмет Договора</w:t>
      </w:r>
      <w:bookmarkEnd w:id="0"/>
    </w:p>
    <w:p w:rsidR="00EA2274" w:rsidRPr="00215110" w:rsidRDefault="00EA2274" w:rsidP="00EA2274">
      <w:pPr>
        <w:pStyle w:val="20"/>
        <w:shd w:val="clear" w:color="auto" w:fill="auto"/>
        <w:tabs>
          <w:tab w:val="left" w:pos="889"/>
        </w:tabs>
        <w:spacing w:line="240" w:lineRule="auto"/>
        <w:ind w:left="709"/>
        <w:jc w:val="both"/>
      </w:pPr>
    </w:p>
    <w:p w:rsidR="00FC00B3" w:rsidRPr="00F8478C" w:rsidRDefault="00A5360C" w:rsidP="00C53DE8">
      <w:pPr>
        <w:pStyle w:val="20"/>
        <w:numPr>
          <w:ilvl w:val="1"/>
          <w:numId w:val="1"/>
        </w:numPr>
        <w:tabs>
          <w:tab w:val="left" w:pos="889"/>
        </w:tabs>
        <w:spacing w:line="240" w:lineRule="auto"/>
        <w:ind w:firstLine="709"/>
        <w:jc w:val="both"/>
      </w:pPr>
      <w:r>
        <w:t xml:space="preserve">Предметом Договора </w:t>
      </w:r>
      <w:r w:rsidR="00FD6429">
        <w:t xml:space="preserve">на </w:t>
      </w:r>
      <w:r w:rsidR="00856F8E" w:rsidRPr="00856F8E">
        <w:t xml:space="preserve">выполнение государственного задания «Создание, внедрение и развитие информационной системы «Интегрированная система налогового администрирования» </w:t>
      </w:r>
      <w:r w:rsidR="00FD6429">
        <w:t>(ИСНА)</w:t>
      </w:r>
      <w:r w:rsidR="00B07497">
        <w:t xml:space="preserve">, сроки реализации </w:t>
      </w:r>
      <w:r w:rsidR="00B74776">
        <w:t xml:space="preserve">которого </w:t>
      </w:r>
      <w:r w:rsidR="00B07497">
        <w:t xml:space="preserve"> 2019-2021 годы</w:t>
      </w:r>
      <w:r w:rsidR="00B74776">
        <w:t>,</w:t>
      </w:r>
      <w:r w:rsidR="00B07497">
        <w:t xml:space="preserve"> </w:t>
      </w:r>
      <w:r w:rsidR="00C621A1">
        <w:t xml:space="preserve">является оказание услуг и работ по </w:t>
      </w:r>
      <w:r w:rsidR="00B74776">
        <w:t xml:space="preserve">реализации </w:t>
      </w:r>
      <w:r w:rsidR="00B07497">
        <w:t>1 этап</w:t>
      </w:r>
      <w:r w:rsidR="00B74776">
        <w:t>а</w:t>
      </w:r>
      <w:r w:rsidR="00B07497">
        <w:t xml:space="preserve"> </w:t>
      </w:r>
      <w:r w:rsidR="00C621A1">
        <w:t xml:space="preserve">в соответствии с </w:t>
      </w:r>
      <w:r w:rsidR="00A714B3">
        <w:t>План</w:t>
      </w:r>
      <w:r w:rsidR="00C621A1">
        <w:t>ом</w:t>
      </w:r>
      <w:r w:rsidR="00A714B3">
        <w:t>-график</w:t>
      </w:r>
      <w:r w:rsidR="00C621A1">
        <w:t>ом</w:t>
      </w:r>
      <w:r w:rsidR="00A714B3">
        <w:t xml:space="preserve"> выполн</w:t>
      </w:r>
      <w:r w:rsidR="00C621A1">
        <w:t xml:space="preserve">ения </w:t>
      </w:r>
      <w:r w:rsidR="00A714B3">
        <w:t xml:space="preserve">работ Технической спецификации </w:t>
      </w:r>
      <w:r w:rsidR="00C621A1">
        <w:t xml:space="preserve">согласно </w:t>
      </w:r>
      <w:r w:rsidR="00A714B3">
        <w:t>приложени</w:t>
      </w:r>
      <w:r w:rsidR="00C621A1">
        <w:t>ю</w:t>
      </w:r>
      <w:r w:rsidR="00A714B3">
        <w:t xml:space="preserve"> 2</w:t>
      </w:r>
      <w:r w:rsidR="00C621A1">
        <w:t xml:space="preserve"> к настоящему Договору (далее План - график). </w:t>
      </w:r>
    </w:p>
    <w:p w:rsidR="00A96297" w:rsidRDefault="00BE2511" w:rsidP="003F2836">
      <w:pPr>
        <w:pStyle w:val="20"/>
        <w:numPr>
          <w:ilvl w:val="1"/>
          <w:numId w:val="1"/>
        </w:numPr>
        <w:shd w:val="clear" w:color="auto" w:fill="auto"/>
        <w:tabs>
          <w:tab w:val="left" w:pos="889"/>
        </w:tabs>
        <w:spacing w:line="240" w:lineRule="auto"/>
        <w:ind w:firstLine="709"/>
        <w:jc w:val="both"/>
      </w:pPr>
      <w:r w:rsidRPr="00215110">
        <w:t xml:space="preserve">В </w:t>
      </w:r>
      <w:r w:rsidR="00F8478C">
        <w:t xml:space="preserve">рамках настоящего </w:t>
      </w:r>
      <w:r w:rsidRPr="00215110">
        <w:t xml:space="preserve">Договора </w:t>
      </w:r>
      <w:r w:rsidR="00C621A1" w:rsidRPr="00C621A1">
        <w:t xml:space="preserve">на оказание услуг </w:t>
      </w:r>
      <w:r w:rsidR="00DB7006">
        <w:t xml:space="preserve">и работ по </w:t>
      </w:r>
      <w:r w:rsidR="003D3697">
        <w:t xml:space="preserve">реализации </w:t>
      </w:r>
      <w:r w:rsidR="00DB7006">
        <w:t>1 этап</w:t>
      </w:r>
      <w:r w:rsidR="003D3697">
        <w:t>а</w:t>
      </w:r>
      <w:r w:rsidR="00DB7006">
        <w:t xml:space="preserve"> в соответствии с Планом-графиком </w:t>
      </w:r>
      <w:r w:rsidR="003F2836">
        <w:t>(далее – Услуга) Исполнитель обязуется оказать Услугу</w:t>
      </w:r>
      <w:r w:rsidR="00A714B3">
        <w:t>, а</w:t>
      </w:r>
      <w:r w:rsidR="003F2836">
        <w:t xml:space="preserve"> </w:t>
      </w:r>
      <w:r w:rsidRPr="00215110">
        <w:t>Заказчик</w:t>
      </w:r>
      <w:r>
        <w:t xml:space="preserve"> обяз</w:t>
      </w:r>
      <w:r w:rsidR="00FC00B3">
        <w:t xml:space="preserve">уется оплатить </w:t>
      </w:r>
      <w:r w:rsidR="00A714B3">
        <w:t>Услуг</w:t>
      </w:r>
      <w:r w:rsidR="003F2836">
        <w:t>у</w:t>
      </w:r>
      <w:r w:rsidR="00A714B3">
        <w:t xml:space="preserve"> в соответствии с пункт</w:t>
      </w:r>
      <w:r w:rsidR="003F2836">
        <w:t xml:space="preserve">ами </w:t>
      </w:r>
      <w:r w:rsidR="00E17E2A">
        <w:t>2.1</w:t>
      </w:r>
      <w:r w:rsidR="00403936">
        <w:t>, 2.2 и</w:t>
      </w:r>
      <w:r w:rsidR="003F2836">
        <w:t xml:space="preserve"> 2.3</w:t>
      </w:r>
      <w:r w:rsidR="00E17E2A">
        <w:t xml:space="preserve"> настоящего Договора</w:t>
      </w:r>
      <w:r w:rsidR="003F2836">
        <w:t>.</w:t>
      </w:r>
    </w:p>
    <w:p w:rsidR="00BE2511" w:rsidRDefault="00A96297" w:rsidP="00946CEA">
      <w:pPr>
        <w:pStyle w:val="20"/>
        <w:shd w:val="clear" w:color="auto" w:fill="auto"/>
        <w:tabs>
          <w:tab w:val="left" w:pos="889"/>
        </w:tabs>
        <w:spacing w:line="240" w:lineRule="auto"/>
        <w:ind w:firstLine="709"/>
        <w:jc w:val="both"/>
      </w:pPr>
      <w:r>
        <w:t xml:space="preserve">Приложения </w:t>
      </w:r>
      <w:r w:rsidR="00946CEA">
        <w:t xml:space="preserve">к настоящему Договору </w:t>
      </w:r>
      <w:r w:rsidR="00BE2511">
        <w:t>являю</w:t>
      </w:r>
      <w:r>
        <w:t>тся</w:t>
      </w:r>
      <w:r w:rsidR="00BE2511">
        <w:t xml:space="preserve"> </w:t>
      </w:r>
      <w:r w:rsidR="00946CEA">
        <w:t xml:space="preserve">его </w:t>
      </w:r>
      <w:r w:rsidR="00BE2511">
        <w:t>неотъемлемой частью</w:t>
      </w:r>
      <w:r w:rsidR="00946CEA">
        <w:t>.</w:t>
      </w:r>
      <w:r w:rsidR="00BE2511">
        <w:t xml:space="preserve"> </w:t>
      </w:r>
    </w:p>
    <w:p w:rsidR="00E61733" w:rsidRDefault="00834E1A" w:rsidP="003F2836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 w:rsidRPr="00D72895">
        <w:t xml:space="preserve">Прямым </w:t>
      </w:r>
      <w:r w:rsidR="004B4C7F" w:rsidRPr="00D72895">
        <w:t xml:space="preserve">результатом </w:t>
      </w:r>
      <w:r w:rsidR="00E61733">
        <w:t xml:space="preserve">оказания </w:t>
      </w:r>
      <w:r w:rsidR="00E65980">
        <w:t>У</w:t>
      </w:r>
      <w:r w:rsidR="00E61733">
        <w:t>слуги</w:t>
      </w:r>
      <w:r w:rsidR="00403936">
        <w:t xml:space="preserve"> </w:t>
      </w:r>
      <w:r w:rsidR="004B4C7F" w:rsidRPr="00D72895">
        <w:t>является</w:t>
      </w:r>
      <w:r w:rsidRPr="00D72895">
        <w:t xml:space="preserve">: </w:t>
      </w:r>
    </w:p>
    <w:p w:rsidR="00E61733" w:rsidRDefault="00E61733" w:rsidP="00E9444A">
      <w:pPr>
        <w:pStyle w:val="20"/>
        <w:numPr>
          <w:ilvl w:val="0"/>
          <w:numId w:val="32"/>
        </w:numPr>
        <w:shd w:val="clear" w:color="auto" w:fill="auto"/>
        <w:tabs>
          <w:tab w:val="left" w:pos="0"/>
          <w:tab w:val="left" w:pos="993"/>
        </w:tabs>
        <w:spacing w:line="240" w:lineRule="auto"/>
        <w:ind w:hanging="503"/>
        <w:jc w:val="both"/>
      </w:pPr>
      <w:proofErr w:type="spellStart"/>
      <w:r>
        <w:t>пред</w:t>
      </w:r>
      <w:r w:rsidRPr="00D72895">
        <w:t>проектн</w:t>
      </w:r>
      <w:r>
        <w:t>ое</w:t>
      </w:r>
      <w:proofErr w:type="spellEnd"/>
      <w:r w:rsidR="00BC7643" w:rsidRPr="00D72895">
        <w:t xml:space="preserve"> обследовани</w:t>
      </w:r>
      <w:r>
        <w:t>е;</w:t>
      </w:r>
      <w:r w:rsidR="00BC7643" w:rsidRPr="00D72895">
        <w:t xml:space="preserve"> </w:t>
      </w:r>
    </w:p>
    <w:p w:rsidR="00E61733" w:rsidRDefault="00BC7643" w:rsidP="00E9444A">
      <w:pPr>
        <w:pStyle w:val="20"/>
        <w:numPr>
          <w:ilvl w:val="0"/>
          <w:numId w:val="32"/>
        </w:numPr>
        <w:shd w:val="clear" w:color="auto" w:fill="auto"/>
        <w:tabs>
          <w:tab w:val="left" w:pos="0"/>
          <w:tab w:val="left" w:pos="993"/>
        </w:tabs>
        <w:spacing w:line="240" w:lineRule="auto"/>
        <w:ind w:hanging="503"/>
        <w:jc w:val="both"/>
      </w:pPr>
      <w:r w:rsidRPr="00D72895">
        <w:t xml:space="preserve">создание и </w:t>
      </w:r>
      <w:r w:rsidR="00946CEA">
        <w:t>демонстрация прототипа ИСНА</w:t>
      </w:r>
      <w:r w:rsidR="00E61733">
        <w:t>;</w:t>
      </w:r>
    </w:p>
    <w:p w:rsidR="00BF6E96" w:rsidRDefault="00BC7643" w:rsidP="00E9444A">
      <w:pPr>
        <w:pStyle w:val="20"/>
        <w:numPr>
          <w:ilvl w:val="0"/>
          <w:numId w:val="32"/>
        </w:numPr>
        <w:shd w:val="clear" w:color="auto" w:fill="auto"/>
        <w:tabs>
          <w:tab w:val="left" w:pos="0"/>
          <w:tab w:val="left" w:pos="993"/>
        </w:tabs>
        <w:spacing w:line="240" w:lineRule="auto"/>
        <w:ind w:hanging="503"/>
        <w:jc w:val="both"/>
      </w:pPr>
      <w:r w:rsidRPr="00D72895">
        <w:t xml:space="preserve">предоставление технических </w:t>
      </w:r>
      <w:r w:rsidR="003115D1">
        <w:t>заданий</w:t>
      </w:r>
      <w:r w:rsidR="003115D1" w:rsidRPr="00D72895">
        <w:t xml:space="preserve"> </w:t>
      </w:r>
      <w:r w:rsidRPr="00D72895">
        <w:t xml:space="preserve">к разработке </w:t>
      </w:r>
      <w:r w:rsidR="00E61733">
        <w:t>ИСНА</w:t>
      </w:r>
      <w:r w:rsidR="003F2836">
        <w:t>;</w:t>
      </w:r>
    </w:p>
    <w:p w:rsidR="003F2836" w:rsidRDefault="003F2836" w:rsidP="00E9444A">
      <w:pPr>
        <w:pStyle w:val="20"/>
        <w:numPr>
          <w:ilvl w:val="0"/>
          <w:numId w:val="32"/>
        </w:numPr>
        <w:shd w:val="clear" w:color="auto" w:fill="auto"/>
        <w:tabs>
          <w:tab w:val="left" w:pos="0"/>
          <w:tab w:val="left" w:pos="993"/>
        </w:tabs>
        <w:spacing w:line="240" w:lineRule="auto"/>
        <w:ind w:hanging="503"/>
        <w:jc w:val="both"/>
      </w:pPr>
      <w:r>
        <w:t>окончательный отчет об оказании Услуг.</w:t>
      </w:r>
    </w:p>
    <w:p w:rsidR="001B198E" w:rsidRDefault="001B198E" w:rsidP="003F2836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 xml:space="preserve">Конечным результатом </w:t>
      </w:r>
      <w:r w:rsidR="00E61733" w:rsidRPr="00E61733">
        <w:t xml:space="preserve">оказания </w:t>
      </w:r>
      <w:r w:rsidR="00E65980">
        <w:t>У</w:t>
      </w:r>
      <w:r w:rsidR="00E61733" w:rsidRPr="00E61733">
        <w:t>слуги является</w:t>
      </w:r>
      <w:r>
        <w:t>:</w:t>
      </w:r>
      <w:r w:rsidR="00B40C6F">
        <w:t xml:space="preserve"> </w:t>
      </w:r>
    </w:p>
    <w:p w:rsidR="001B198E" w:rsidRDefault="00DB7006" w:rsidP="00E9444A">
      <w:pPr>
        <w:pStyle w:val="20"/>
        <w:numPr>
          <w:ilvl w:val="0"/>
          <w:numId w:val="33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</w:pPr>
      <w:r>
        <w:rPr>
          <w:lang w:val="kk-KZ"/>
        </w:rPr>
        <w:lastRenderedPageBreak/>
        <w:t>создание</w:t>
      </w:r>
      <w:r w:rsidR="001B198E">
        <w:t xml:space="preserve"> прототипов </w:t>
      </w:r>
      <w:r w:rsidR="00E61733">
        <w:t xml:space="preserve">подсистем </w:t>
      </w:r>
      <w:r w:rsidR="001B198E">
        <w:t>«Администрирование и мониторинг», «Регистрация», «Лицевые счета», «Взимание», «Аудит», «СОНО и Кабинет НП», «Администр</w:t>
      </w:r>
      <w:r w:rsidR="00946CEA">
        <w:t xml:space="preserve">ирование подакцизной продукции» и </w:t>
      </w:r>
      <w:r w:rsidR="00912CD3">
        <w:t>«Государственные услуги»</w:t>
      </w:r>
      <w:r w:rsidR="001B198E">
        <w:t>;</w:t>
      </w:r>
    </w:p>
    <w:p w:rsidR="001B198E" w:rsidRPr="00D72895" w:rsidRDefault="001319E2" w:rsidP="00E9444A">
      <w:pPr>
        <w:pStyle w:val="20"/>
        <w:numPr>
          <w:ilvl w:val="0"/>
          <w:numId w:val="33"/>
        </w:numPr>
        <w:shd w:val="clear" w:color="auto" w:fill="auto"/>
        <w:tabs>
          <w:tab w:val="left" w:pos="903"/>
        </w:tabs>
        <w:spacing w:line="240" w:lineRule="auto"/>
        <w:ind w:left="0" w:firstLine="709"/>
        <w:jc w:val="both"/>
      </w:pPr>
      <w:r>
        <w:t xml:space="preserve"> </w:t>
      </w:r>
      <w:r w:rsidR="001B198E">
        <w:t xml:space="preserve">согласованные </w:t>
      </w:r>
      <w:r w:rsidR="00E61733">
        <w:t xml:space="preserve">технические </w:t>
      </w:r>
      <w:r w:rsidR="001B198E">
        <w:t xml:space="preserve">требования к </w:t>
      </w:r>
      <w:r w:rsidR="00946CEA">
        <w:t>ИСНА</w:t>
      </w:r>
      <w:r w:rsidR="001B198E">
        <w:t xml:space="preserve">, </w:t>
      </w:r>
      <w:r w:rsidR="00E61733">
        <w:t xml:space="preserve">в том числе к </w:t>
      </w:r>
      <w:r w:rsidR="001B198E">
        <w:t>серверному оборудованию и каналам связи.</w:t>
      </w:r>
    </w:p>
    <w:p w:rsidR="00B32462" w:rsidRPr="00FD17FC" w:rsidRDefault="000F3D26" w:rsidP="00174B2C">
      <w:pPr>
        <w:pStyle w:val="20"/>
        <w:numPr>
          <w:ilvl w:val="1"/>
          <w:numId w:val="1"/>
        </w:numPr>
        <w:shd w:val="clear" w:color="auto" w:fill="auto"/>
        <w:tabs>
          <w:tab w:val="left" w:pos="1154"/>
        </w:tabs>
        <w:spacing w:line="240" w:lineRule="auto"/>
        <w:ind w:firstLine="709"/>
        <w:jc w:val="both"/>
      </w:pPr>
      <w:r>
        <w:rPr>
          <w:rFonts w:eastAsia="Arial Unicode MS"/>
        </w:rPr>
        <w:t xml:space="preserve"> </w:t>
      </w:r>
      <w:r w:rsidR="00B32462" w:rsidRPr="00215110">
        <w:rPr>
          <w:rFonts w:eastAsia="Arial Unicode MS"/>
        </w:rPr>
        <w:t xml:space="preserve">Срок </w:t>
      </w:r>
      <w:r w:rsidR="003F2836">
        <w:rPr>
          <w:rFonts w:eastAsia="Arial Unicode MS"/>
        </w:rPr>
        <w:t>реализации</w:t>
      </w:r>
      <w:r w:rsidR="00B32462" w:rsidRPr="00215110">
        <w:rPr>
          <w:rFonts w:eastAsia="Arial Unicode MS"/>
        </w:rPr>
        <w:t xml:space="preserve"> Услуг</w:t>
      </w:r>
      <w:r w:rsidR="00B40C6F">
        <w:rPr>
          <w:rFonts w:eastAsia="Arial Unicode MS"/>
        </w:rPr>
        <w:t>и</w:t>
      </w:r>
      <w:r w:rsidR="00B32462" w:rsidRPr="00215110">
        <w:rPr>
          <w:rFonts w:eastAsia="Arial Unicode MS"/>
        </w:rPr>
        <w:t xml:space="preserve">: </w:t>
      </w:r>
      <w:r w:rsidR="00702A6A">
        <w:rPr>
          <w:rFonts w:eastAsia="Arial Unicode MS"/>
        </w:rPr>
        <w:t xml:space="preserve">со дня </w:t>
      </w:r>
      <w:r w:rsidR="00702A6A" w:rsidRPr="00F31A5D">
        <w:t>подписания обеими Сторонами</w:t>
      </w:r>
      <w:r w:rsidR="00702A6A">
        <w:t xml:space="preserve"> Настоящего Договора</w:t>
      </w:r>
      <w:r w:rsidR="00B32462" w:rsidRPr="00215110">
        <w:rPr>
          <w:rFonts w:eastAsia="Arial Unicode MS"/>
        </w:rPr>
        <w:t xml:space="preserve"> </w:t>
      </w:r>
      <w:r w:rsidR="00877557">
        <w:rPr>
          <w:rFonts w:eastAsia="Arial Unicode MS"/>
        </w:rPr>
        <w:t>до 31</w:t>
      </w:r>
      <w:r w:rsidR="00B32462" w:rsidRPr="00FD17FC">
        <w:rPr>
          <w:rFonts w:eastAsia="Arial Unicode MS"/>
        </w:rPr>
        <w:t xml:space="preserve"> декабря </w:t>
      </w:r>
      <w:r w:rsidR="003115D1" w:rsidRPr="00FD17FC">
        <w:rPr>
          <w:rFonts w:eastAsia="Arial Unicode MS"/>
        </w:rPr>
        <w:t xml:space="preserve">2019 </w:t>
      </w:r>
      <w:r w:rsidR="00B32462" w:rsidRPr="00FD17FC">
        <w:rPr>
          <w:rFonts w:eastAsia="Arial Unicode MS"/>
        </w:rPr>
        <w:t>года.</w:t>
      </w:r>
    </w:p>
    <w:p w:rsidR="007B1B4F" w:rsidRDefault="00826DDD" w:rsidP="00174B2C">
      <w:pPr>
        <w:pStyle w:val="20"/>
        <w:numPr>
          <w:ilvl w:val="1"/>
          <w:numId w:val="1"/>
        </w:numPr>
        <w:shd w:val="clear" w:color="auto" w:fill="auto"/>
        <w:tabs>
          <w:tab w:val="left" w:pos="1154"/>
        </w:tabs>
        <w:spacing w:line="240" w:lineRule="auto"/>
        <w:ind w:firstLine="709"/>
        <w:jc w:val="both"/>
        <w:rPr>
          <w:rStyle w:val="22"/>
        </w:rPr>
      </w:pPr>
      <w:r>
        <w:rPr>
          <w:rStyle w:val="22"/>
        </w:rPr>
        <w:t xml:space="preserve"> </w:t>
      </w:r>
      <w:r w:rsidR="00834E1A" w:rsidRPr="00215110">
        <w:rPr>
          <w:rStyle w:val="22"/>
        </w:rPr>
        <w:t>Услуг</w:t>
      </w:r>
      <w:r w:rsidR="003F2836">
        <w:rPr>
          <w:rStyle w:val="22"/>
        </w:rPr>
        <w:t>а</w:t>
      </w:r>
      <w:r w:rsidR="00834E1A" w:rsidRPr="00215110">
        <w:rPr>
          <w:rStyle w:val="22"/>
        </w:rPr>
        <w:t xml:space="preserve"> счита</w:t>
      </w:r>
      <w:r w:rsidR="003F2836">
        <w:rPr>
          <w:rStyle w:val="22"/>
        </w:rPr>
        <w:t>е</w:t>
      </w:r>
      <w:r w:rsidR="00834E1A" w:rsidRPr="00215110">
        <w:rPr>
          <w:rStyle w:val="22"/>
        </w:rPr>
        <w:t>тся оказанн</w:t>
      </w:r>
      <w:r w:rsidR="003F2836">
        <w:rPr>
          <w:rStyle w:val="22"/>
        </w:rPr>
        <w:t>ой</w:t>
      </w:r>
      <w:r w:rsidR="00834E1A" w:rsidRPr="00215110">
        <w:rPr>
          <w:rStyle w:val="22"/>
        </w:rPr>
        <w:t xml:space="preserve"> после подписания Сторонами </w:t>
      </w:r>
      <w:r w:rsidR="003F2836">
        <w:rPr>
          <w:rStyle w:val="22"/>
        </w:rPr>
        <w:t>А</w:t>
      </w:r>
      <w:r w:rsidR="00834E1A" w:rsidRPr="00215110">
        <w:rPr>
          <w:rStyle w:val="22"/>
        </w:rPr>
        <w:t>кт</w:t>
      </w:r>
      <w:r w:rsidR="00C51BD0">
        <w:rPr>
          <w:rStyle w:val="22"/>
        </w:rPr>
        <w:t>а</w:t>
      </w:r>
      <w:r w:rsidR="00B74776">
        <w:rPr>
          <w:rStyle w:val="22"/>
        </w:rPr>
        <w:t xml:space="preserve"> приема-передачи</w:t>
      </w:r>
      <w:r w:rsidR="00834E1A" w:rsidRPr="00215110">
        <w:rPr>
          <w:rStyle w:val="22"/>
        </w:rPr>
        <w:t xml:space="preserve"> оказанных услуг.</w:t>
      </w:r>
    </w:p>
    <w:p w:rsidR="00134569" w:rsidRDefault="00134569" w:rsidP="00134569">
      <w:pPr>
        <w:pStyle w:val="20"/>
        <w:shd w:val="clear" w:color="auto" w:fill="auto"/>
        <w:tabs>
          <w:tab w:val="left" w:pos="1154"/>
        </w:tabs>
        <w:spacing w:line="240" w:lineRule="auto"/>
        <w:ind w:left="709"/>
        <w:jc w:val="both"/>
      </w:pPr>
    </w:p>
    <w:p w:rsidR="00640722" w:rsidRPr="00215110" w:rsidRDefault="00640722" w:rsidP="00134569">
      <w:pPr>
        <w:pStyle w:val="20"/>
        <w:shd w:val="clear" w:color="auto" w:fill="auto"/>
        <w:tabs>
          <w:tab w:val="left" w:pos="1154"/>
        </w:tabs>
        <w:spacing w:line="240" w:lineRule="auto"/>
        <w:ind w:left="709"/>
        <w:jc w:val="both"/>
      </w:pPr>
    </w:p>
    <w:p w:rsidR="007B1B4F" w:rsidRPr="00215110" w:rsidRDefault="00834E1A" w:rsidP="003961E4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jc w:val="center"/>
      </w:pPr>
      <w:bookmarkStart w:id="1" w:name="bookmark1"/>
      <w:r w:rsidRPr="00215110">
        <w:t xml:space="preserve">Стоимость </w:t>
      </w:r>
      <w:r w:rsidR="00C36673" w:rsidRPr="00215110">
        <w:t xml:space="preserve">Услуг </w:t>
      </w:r>
      <w:r w:rsidRPr="00215110">
        <w:t>и условия платеж</w:t>
      </w:r>
      <w:proofErr w:type="gramStart"/>
      <w:r w:rsidRPr="00215110">
        <w:t>а</w:t>
      </w:r>
      <w:bookmarkEnd w:id="1"/>
      <w:r w:rsidR="00084736" w:rsidRPr="00215110">
        <w:t>(</w:t>
      </w:r>
      <w:proofErr w:type="gramEnd"/>
      <w:r w:rsidR="009522F9">
        <w:t>-</w:t>
      </w:r>
      <w:r w:rsidR="00084736" w:rsidRPr="00215110">
        <w:t>ей)</w:t>
      </w:r>
    </w:p>
    <w:p w:rsidR="00EA2274" w:rsidRPr="00215110" w:rsidRDefault="00EA2274" w:rsidP="00EA2274">
      <w:pPr>
        <w:pStyle w:val="20"/>
        <w:shd w:val="clear" w:color="auto" w:fill="auto"/>
        <w:tabs>
          <w:tab w:val="left" w:pos="1154"/>
        </w:tabs>
        <w:spacing w:line="240" w:lineRule="auto"/>
        <w:ind w:left="640"/>
        <w:jc w:val="both"/>
      </w:pPr>
    </w:p>
    <w:p w:rsidR="003F6E3B" w:rsidRPr="00191C8F" w:rsidRDefault="003F6E3B" w:rsidP="009522F9">
      <w:pPr>
        <w:pStyle w:val="20"/>
        <w:numPr>
          <w:ilvl w:val="1"/>
          <w:numId w:val="1"/>
        </w:numPr>
        <w:shd w:val="clear" w:color="auto" w:fill="auto"/>
        <w:tabs>
          <w:tab w:val="left" w:pos="1154"/>
        </w:tabs>
        <w:spacing w:line="240" w:lineRule="auto"/>
        <w:ind w:firstLine="640"/>
        <w:jc w:val="both"/>
        <w:rPr>
          <w:rStyle w:val="24"/>
          <w:bCs w:val="0"/>
          <w:color w:val="FF0000"/>
        </w:rPr>
      </w:pPr>
      <w:r w:rsidRPr="00191C8F">
        <w:rPr>
          <w:rStyle w:val="22"/>
        </w:rPr>
        <w:t xml:space="preserve">Общая сумма </w:t>
      </w:r>
      <w:r w:rsidR="00FF4092">
        <w:rPr>
          <w:rStyle w:val="22"/>
        </w:rPr>
        <w:t xml:space="preserve">настоящего </w:t>
      </w:r>
      <w:r w:rsidRPr="00191C8F">
        <w:rPr>
          <w:rStyle w:val="22"/>
        </w:rPr>
        <w:t>До</w:t>
      </w:r>
      <w:r w:rsidR="00FD00D6">
        <w:rPr>
          <w:rStyle w:val="22"/>
        </w:rPr>
        <w:t xml:space="preserve">говора </w:t>
      </w:r>
      <w:r w:rsidR="009522F9" w:rsidRPr="009522F9">
        <w:rPr>
          <w:rStyle w:val="22"/>
        </w:rPr>
        <w:t>составляет</w:t>
      </w:r>
      <w:proofErr w:type="gramStart"/>
      <w:r w:rsidR="009522F9" w:rsidRPr="009522F9">
        <w:rPr>
          <w:rStyle w:val="22"/>
        </w:rPr>
        <w:t xml:space="preserve"> ________________ (________________</w:t>
      </w:r>
      <w:r w:rsidR="009522F9">
        <w:rPr>
          <w:rStyle w:val="22"/>
        </w:rPr>
        <w:t xml:space="preserve">__________) </w:t>
      </w:r>
      <w:proofErr w:type="gramEnd"/>
      <w:r w:rsidR="009522F9">
        <w:rPr>
          <w:rStyle w:val="22"/>
        </w:rPr>
        <w:t>тенге, с учетом НДС</w:t>
      </w:r>
      <w:r w:rsidR="00193049">
        <w:rPr>
          <w:rStyle w:val="24"/>
          <w:b w:val="0"/>
        </w:rPr>
        <w:t>, при этом</w:t>
      </w:r>
      <w:r w:rsidR="009522F9">
        <w:rPr>
          <w:rStyle w:val="24"/>
          <w:b w:val="0"/>
        </w:rPr>
        <w:t>,</w:t>
      </w:r>
      <w:r w:rsidRPr="00191C8F">
        <w:rPr>
          <w:rStyle w:val="24"/>
          <w:b w:val="0"/>
        </w:rPr>
        <w:t xml:space="preserve"> включает все расходы, связанные с оказанием Услуг, а также налоги и сборы, предусмотренные законодательством Республики Казахстан, в том числе </w:t>
      </w:r>
      <w:r w:rsidR="00EC6C12">
        <w:rPr>
          <w:rStyle w:val="24"/>
          <w:b w:val="0"/>
        </w:rPr>
        <w:t xml:space="preserve">налог на добавленную стоимость </w:t>
      </w:r>
      <w:r w:rsidR="009522F9">
        <w:rPr>
          <w:rStyle w:val="22"/>
        </w:rPr>
        <w:t>_________</w:t>
      </w:r>
      <w:r w:rsidR="00BE3AAC">
        <w:rPr>
          <w:rStyle w:val="22"/>
        </w:rPr>
        <w:t xml:space="preserve"> </w:t>
      </w:r>
      <w:r w:rsidRPr="00BE3AAC">
        <w:rPr>
          <w:rStyle w:val="24"/>
          <w:b w:val="0"/>
        </w:rPr>
        <w:t>тенге</w:t>
      </w:r>
      <w:r w:rsidRPr="00191C8F">
        <w:rPr>
          <w:rStyle w:val="24"/>
          <w:b w:val="0"/>
        </w:rPr>
        <w:t xml:space="preserve"> </w:t>
      </w:r>
      <w:r w:rsidRPr="00BE3AAC">
        <w:rPr>
          <w:rStyle w:val="24"/>
          <w:b w:val="0"/>
        </w:rPr>
        <w:t>(</w:t>
      </w:r>
      <w:r w:rsidR="009522F9">
        <w:rPr>
          <w:rStyle w:val="24"/>
          <w:b w:val="0"/>
        </w:rPr>
        <w:t>_______________</w:t>
      </w:r>
      <w:r w:rsidR="00BE3AAC" w:rsidRPr="00BE3AAC">
        <w:rPr>
          <w:rStyle w:val="24"/>
          <w:b w:val="0"/>
        </w:rPr>
        <w:t>)</w:t>
      </w:r>
      <w:r w:rsidR="00BE3AAC">
        <w:rPr>
          <w:rStyle w:val="24"/>
        </w:rPr>
        <w:t xml:space="preserve"> </w:t>
      </w:r>
      <w:r w:rsidRPr="00191C8F">
        <w:rPr>
          <w:rStyle w:val="24"/>
          <w:b w:val="0"/>
        </w:rPr>
        <w:t xml:space="preserve">(далее – сумма </w:t>
      </w:r>
      <w:r w:rsidR="00FF4092">
        <w:rPr>
          <w:rStyle w:val="24"/>
          <w:b w:val="0"/>
        </w:rPr>
        <w:t xml:space="preserve">настоящего </w:t>
      </w:r>
      <w:r w:rsidRPr="00191C8F">
        <w:rPr>
          <w:rStyle w:val="24"/>
          <w:b w:val="0"/>
        </w:rPr>
        <w:t>Договора).</w:t>
      </w:r>
    </w:p>
    <w:p w:rsidR="007B1B4F" w:rsidRPr="00BC14DC" w:rsidRDefault="003C21B3" w:rsidP="003C21B3">
      <w:pPr>
        <w:pStyle w:val="20"/>
        <w:numPr>
          <w:ilvl w:val="1"/>
          <w:numId w:val="1"/>
        </w:numPr>
        <w:tabs>
          <w:tab w:val="left" w:pos="1154"/>
        </w:tabs>
        <w:ind w:firstLine="709"/>
        <w:jc w:val="both"/>
        <w:rPr>
          <w:color w:val="auto"/>
        </w:rPr>
      </w:pPr>
      <w:r>
        <w:rPr>
          <w:rStyle w:val="22"/>
          <w:color w:val="auto"/>
        </w:rPr>
        <w:t xml:space="preserve"> </w:t>
      </w:r>
      <w:r w:rsidR="00BC14DC" w:rsidRPr="00CA1523">
        <w:rPr>
          <w:rStyle w:val="22"/>
          <w:color w:val="auto"/>
        </w:rPr>
        <w:t xml:space="preserve">Заказчик производит оплату за фактически оказанную Услугу в соответствии с требованиями Технической спецификации, указанной в Приложении 1 к настоящему договору, после подписания Сторонами Акта приема-передачи оказанных услуг, в течение 10 (десяти) рабочих дней, путем перечисления денежных средств за вычетом налогов на расчетный счет Исполнителя, указанный в Договоре. Акт приема-передачи оказанных услуг подлежит подписанию с Исполнителем, после подписания акта приема-передачи услуг Заказчика </w:t>
      </w:r>
      <w:r w:rsidR="00CA1523" w:rsidRPr="00CA1523">
        <w:rPr>
          <w:rStyle w:val="22"/>
          <w:color w:val="auto"/>
        </w:rPr>
        <w:t xml:space="preserve">с </w:t>
      </w:r>
      <w:r w:rsidR="00BC14DC" w:rsidRPr="00CA1523">
        <w:rPr>
          <w:rStyle w:val="22"/>
          <w:color w:val="auto"/>
        </w:rPr>
        <w:t>Министерством (основной Заказчик).</w:t>
      </w:r>
      <w:r w:rsidR="008A6C31" w:rsidRPr="00BC14DC">
        <w:rPr>
          <w:rStyle w:val="22"/>
          <w:color w:val="auto"/>
        </w:rPr>
        <w:t xml:space="preserve">                    </w:t>
      </w:r>
    </w:p>
    <w:p w:rsidR="007B1B4F" w:rsidRPr="00215110" w:rsidRDefault="00834E1A" w:rsidP="00174B2C">
      <w:pPr>
        <w:pStyle w:val="20"/>
        <w:shd w:val="clear" w:color="auto" w:fill="auto"/>
        <w:spacing w:line="240" w:lineRule="auto"/>
        <w:ind w:firstLine="709"/>
        <w:jc w:val="both"/>
      </w:pPr>
      <w:r w:rsidRPr="00215110">
        <w:rPr>
          <w:rStyle w:val="22"/>
        </w:rPr>
        <w:t xml:space="preserve">Форма </w:t>
      </w:r>
      <w:r w:rsidR="00C00166">
        <w:rPr>
          <w:rStyle w:val="22"/>
        </w:rPr>
        <w:t>А</w:t>
      </w:r>
      <w:r w:rsidRPr="00215110">
        <w:rPr>
          <w:rStyle w:val="22"/>
        </w:rPr>
        <w:t xml:space="preserve">кта </w:t>
      </w:r>
      <w:r w:rsidR="00DB7006">
        <w:rPr>
          <w:rStyle w:val="22"/>
          <w:color w:val="auto"/>
          <w:lang w:val="kk-KZ"/>
        </w:rPr>
        <w:t xml:space="preserve">приема-передачи </w:t>
      </w:r>
      <w:r w:rsidRPr="00215110">
        <w:rPr>
          <w:rStyle w:val="22"/>
        </w:rPr>
        <w:t xml:space="preserve">оказания </w:t>
      </w:r>
      <w:r w:rsidR="00C00166">
        <w:rPr>
          <w:rStyle w:val="22"/>
        </w:rPr>
        <w:t>у</w:t>
      </w:r>
      <w:r w:rsidRPr="00215110">
        <w:rPr>
          <w:rStyle w:val="22"/>
        </w:rPr>
        <w:t xml:space="preserve">слуг согласовывается </w:t>
      </w:r>
      <w:r w:rsidR="00C00166">
        <w:rPr>
          <w:rStyle w:val="22"/>
        </w:rPr>
        <w:t>Сторонами</w:t>
      </w:r>
      <w:r w:rsidRPr="00215110">
        <w:rPr>
          <w:rStyle w:val="22"/>
        </w:rPr>
        <w:t>.</w:t>
      </w:r>
    </w:p>
    <w:p w:rsidR="007B1B4F" w:rsidRPr="00F31A5D" w:rsidRDefault="00826DDD" w:rsidP="00174B2C">
      <w:pPr>
        <w:pStyle w:val="20"/>
        <w:numPr>
          <w:ilvl w:val="1"/>
          <w:numId w:val="1"/>
        </w:numPr>
        <w:shd w:val="clear" w:color="auto" w:fill="auto"/>
        <w:tabs>
          <w:tab w:val="left" w:pos="1145"/>
        </w:tabs>
        <w:spacing w:line="240" w:lineRule="auto"/>
        <w:ind w:firstLine="709"/>
        <w:jc w:val="both"/>
      </w:pPr>
      <w:r>
        <w:rPr>
          <w:rStyle w:val="22"/>
        </w:rPr>
        <w:t xml:space="preserve"> </w:t>
      </w:r>
      <w:r w:rsidR="00C00166">
        <w:rPr>
          <w:rStyle w:val="22"/>
        </w:rPr>
        <w:t xml:space="preserve">Перечень </w:t>
      </w:r>
      <w:r w:rsidR="00DB7006">
        <w:rPr>
          <w:rStyle w:val="22"/>
          <w:lang w:val="kk-KZ"/>
        </w:rPr>
        <w:t>оплачиваемых</w:t>
      </w:r>
      <w:r w:rsidR="00834E1A" w:rsidRPr="00215110">
        <w:rPr>
          <w:rStyle w:val="22"/>
        </w:rPr>
        <w:t xml:space="preserve"> </w:t>
      </w:r>
      <w:r w:rsidR="009A1CDC" w:rsidRPr="00215110">
        <w:rPr>
          <w:rStyle w:val="22"/>
        </w:rPr>
        <w:t>У</w:t>
      </w:r>
      <w:r w:rsidR="00834E1A" w:rsidRPr="00215110">
        <w:rPr>
          <w:rStyle w:val="22"/>
        </w:rPr>
        <w:t xml:space="preserve">слуг </w:t>
      </w:r>
      <w:r w:rsidR="00C00166">
        <w:rPr>
          <w:rStyle w:val="22"/>
        </w:rPr>
        <w:t xml:space="preserve">приведен </w:t>
      </w:r>
      <w:r w:rsidR="00C00166" w:rsidRPr="00F31A5D">
        <w:rPr>
          <w:rStyle w:val="22"/>
        </w:rPr>
        <w:t xml:space="preserve">в приложении 1 к настоящему </w:t>
      </w:r>
      <w:r w:rsidR="00834E1A" w:rsidRPr="00F31A5D">
        <w:rPr>
          <w:rStyle w:val="22"/>
        </w:rPr>
        <w:t>Договору.</w:t>
      </w:r>
    </w:p>
    <w:p w:rsidR="007B1B4F" w:rsidRPr="00215110" w:rsidRDefault="006805F6" w:rsidP="00174B2C">
      <w:pPr>
        <w:pStyle w:val="20"/>
        <w:numPr>
          <w:ilvl w:val="1"/>
          <w:numId w:val="1"/>
        </w:numPr>
        <w:shd w:val="clear" w:color="auto" w:fill="auto"/>
        <w:tabs>
          <w:tab w:val="left" w:pos="1227"/>
        </w:tabs>
        <w:spacing w:line="240" w:lineRule="auto"/>
        <w:ind w:firstLine="709"/>
        <w:jc w:val="both"/>
      </w:pPr>
      <w:r>
        <w:rPr>
          <w:rStyle w:val="22"/>
        </w:rPr>
        <w:t xml:space="preserve">В целях оплаты оказанных Услуг Исполнителем Заказчику </w:t>
      </w:r>
      <w:proofErr w:type="gramStart"/>
      <w:r>
        <w:rPr>
          <w:rStyle w:val="22"/>
        </w:rPr>
        <w:t>предоставляются следующие документы</w:t>
      </w:r>
      <w:proofErr w:type="gramEnd"/>
      <w:r>
        <w:rPr>
          <w:rStyle w:val="22"/>
        </w:rPr>
        <w:t>:</w:t>
      </w:r>
    </w:p>
    <w:p w:rsidR="007B1B4F" w:rsidRPr="00215110" w:rsidRDefault="00FF4092" w:rsidP="00174B2C">
      <w:pPr>
        <w:pStyle w:val="20"/>
        <w:numPr>
          <w:ilvl w:val="0"/>
          <w:numId w:val="3"/>
        </w:numPr>
        <w:shd w:val="clear" w:color="auto" w:fill="auto"/>
        <w:tabs>
          <w:tab w:val="left" w:pos="1145"/>
          <w:tab w:val="left" w:pos="3981"/>
          <w:tab w:val="left" w:pos="8200"/>
        </w:tabs>
        <w:spacing w:line="240" w:lineRule="auto"/>
        <w:ind w:firstLine="709"/>
        <w:jc w:val="both"/>
      </w:pPr>
      <w:r w:rsidRPr="00215110">
        <w:rPr>
          <w:rStyle w:val="22"/>
        </w:rPr>
        <w:t xml:space="preserve">подписанные </w:t>
      </w:r>
      <w:r w:rsidR="006805F6">
        <w:rPr>
          <w:rStyle w:val="22"/>
        </w:rPr>
        <w:t>Сторонами А</w:t>
      </w:r>
      <w:r w:rsidRPr="00215110">
        <w:rPr>
          <w:rStyle w:val="22"/>
        </w:rPr>
        <w:t>к</w:t>
      </w:r>
      <w:proofErr w:type="gramStart"/>
      <w:r w:rsidRPr="00215110">
        <w:rPr>
          <w:rStyle w:val="22"/>
        </w:rPr>
        <w:t>т(</w:t>
      </w:r>
      <w:proofErr w:type="gramEnd"/>
      <w:r w:rsidRPr="00215110">
        <w:rPr>
          <w:rStyle w:val="22"/>
        </w:rPr>
        <w:t xml:space="preserve">ы) </w:t>
      </w:r>
      <w:r w:rsidR="00DB7006">
        <w:rPr>
          <w:rStyle w:val="22"/>
          <w:color w:val="auto"/>
          <w:lang w:val="kk-KZ"/>
        </w:rPr>
        <w:t xml:space="preserve">приема-передачи </w:t>
      </w:r>
      <w:r w:rsidR="00A82F9F">
        <w:rPr>
          <w:rStyle w:val="22"/>
        </w:rPr>
        <w:t>оказанных услуг в двух</w:t>
      </w:r>
      <w:r w:rsidRPr="00215110">
        <w:rPr>
          <w:rStyle w:val="22"/>
        </w:rPr>
        <w:t xml:space="preserve"> экземплярах, с приложением документов, указанных в подпункте </w:t>
      </w:r>
      <w:r w:rsidR="001C3945">
        <w:rPr>
          <w:rStyle w:val="22"/>
        </w:rPr>
        <w:t>4</w:t>
      </w:r>
      <w:r w:rsidRPr="00215110">
        <w:rPr>
          <w:rStyle w:val="22"/>
        </w:rPr>
        <w:t>) пункта 3.</w:t>
      </w:r>
      <w:r w:rsidR="006A6E34">
        <w:rPr>
          <w:rStyle w:val="22"/>
        </w:rPr>
        <w:t>2</w:t>
      </w:r>
      <w:r w:rsidRPr="00215110">
        <w:rPr>
          <w:rStyle w:val="22"/>
        </w:rPr>
        <w:t>. настоящего Договора</w:t>
      </w:r>
      <w:r>
        <w:rPr>
          <w:rStyle w:val="22"/>
        </w:rPr>
        <w:t>;</w:t>
      </w:r>
    </w:p>
    <w:p w:rsidR="00134569" w:rsidRDefault="00352DDD" w:rsidP="006805F6">
      <w:pPr>
        <w:pStyle w:val="20"/>
        <w:numPr>
          <w:ilvl w:val="0"/>
          <w:numId w:val="3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</w:pPr>
      <w:r w:rsidRPr="00215110">
        <w:rPr>
          <w:rStyle w:val="22"/>
        </w:rPr>
        <w:t xml:space="preserve"> </w:t>
      </w:r>
      <w:r w:rsidR="006A6E34">
        <w:rPr>
          <w:rStyle w:val="22"/>
        </w:rPr>
        <w:t>счет-фактура с описанием и</w:t>
      </w:r>
      <w:r w:rsidR="00834E1A" w:rsidRPr="00215110">
        <w:rPr>
          <w:rStyle w:val="22"/>
        </w:rPr>
        <w:t xml:space="preserve"> указанием общей суммы оказанных услуг</w:t>
      </w:r>
      <w:r w:rsidR="006805F6">
        <w:rPr>
          <w:rStyle w:val="22"/>
        </w:rPr>
        <w:t>.</w:t>
      </w:r>
    </w:p>
    <w:p w:rsidR="00640722" w:rsidRDefault="00640722" w:rsidP="00134569">
      <w:pPr>
        <w:pStyle w:val="20"/>
        <w:shd w:val="clear" w:color="auto" w:fill="auto"/>
        <w:tabs>
          <w:tab w:val="left" w:pos="1184"/>
        </w:tabs>
        <w:spacing w:line="240" w:lineRule="auto"/>
        <w:ind w:left="709"/>
        <w:jc w:val="both"/>
      </w:pPr>
    </w:p>
    <w:p w:rsidR="000F3D26" w:rsidRPr="00640722" w:rsidRDefault="000F3D26" w:rsidP="00134569">
      <w:pPr>
        <w:pStyle w:val="20"/>
        <w:shd w:val="clear" w:color="auto" w:fill="auto"/>
        <w:tabs>
          <w:tab w:val="left" w:pos="1184"/>
        </w:tabs>
        <w:spacing w:line="240" w:lineRule="auto"/>
        <w:ind w:left="709"/>
        <w:jc w:val="both"/>
      </w:pPr>
    </w:p>
    <w:p w:rsidR="007B1B4F" w:rsidRPr="00215110" w:rsidRDefault="00834E1A" w:rsidP="00B24E98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jc w:val="center"/>
      </w:pPr>
      <w:bookmarkStart w:id="2" w:name="bookmark2"/>
      <w:r w:rsidRPr="00215110">
        <w:t>Права и обязанности Сторон</w:t>
      </w:r>
      <w:bookmarkEnd w:id="2"/>
    </w:p>
    <w:p w:rsidR="00EA2274" w:rsidRPr="00215110" w:rsidRDefault="00EA2274" w:rsidP="00EA2274">
      <w:pPr>
        <w:pStyle w:val="20"/>
        <w:shd w:val="clear" w:color="auto" w:fill="auto"/>
        <w:tabs>
          <w:tab w:val="left" w:pos="1128"/>
        </w:tabs>
        <w:spacing w:line="240" w:lineRule="auto"/>
        <w:ind w:left="709"/>
        <w:jc w:val="both"/>
      </w:pPr>
    </w:p>
    <w:p w:rsidR="00FF4092" w:rsidRPr="00215110" w:rsidRDefault="00FF4092" w:rsidP="00FF4092">
      <w:pPr>
        <w:pStyle w:val="20"/>
        <w:numPr>
          <w:ilvl w:val="1"/>
          <w:numId w:val="1"/>
        </w:numPr>
        <w:shd w:val="clear" w:color="auto" w:fill="auto"/>
        <w:tabs>
          <w:tab w:val="left" w:pos="1357"/>
        </w:tabs>
        <w:spacing w:line="240" w:lineRule="auto"/>
        <w:ind w:firstLine="709"/>
        <w:jc w:val="both"/>
      </w:pPr>
      <w:r w:rsidRPr="00215110">
        <w:rPr>
          <w:rStyle w:val="22"/>
        </w:rPr>
        <w:t xml:space="preserve">Исполнитель </w:t>
      </w:r>
      <w:r>
        <w:rPr>
          <w:rStyle w:val="22"/>
        </w:rPr>
        <w:t>вправе</w:t>
      </w:r>
      <w:r w:rsidRPr="00215110">
        <w:rPr>
          <w:rStyle w:val="22"/>
        </w:rPr>
        <w:t>:</w:t>
      </w:r>
    </w:p>
    <w:p w:rsidR="00FF4092" w:rsidRPr="00215110" w:rsidRDefault="00BF1DF5" w:rsidP="00FF4092">
      <w:pPr>
        <w:pStyle w:val="20"/>
        <w:numPr>
          <w:ilvl w:val="0"/>
          <w:numId w:val="5"/>
        </w:numPr>
        <w:shd w:val="clear" w:color="auto" w:fill="auto"/>
        <w:tabs>
          <w:tab w:val="left" w:pos="1128"/>
        </w:tabs>
        <w:spacing w:line="240" w:lineRule="auto"/>
        <w:ind w:firstLine="709"/>
        <w:jc w:val="both"/>
      </w:pPr>
      <w:r>
        <w:rPr>
          <w:rStyle w:val="22"/>
        </w:rPr>
        <w:t>требовать</w:t>
      </w:r>
      <w:r w:rsidR="00FF4092" w:rsidRPr="00215110">
        <w:rPr>
          <w:rStyle w:val="22"/>
        </w:rPr>
        <w:t xml:space="preserve"> своевременную оплату оказ</w:t>
      </w:r>
      <w:r w:rsidR="000F3D26">
        <w:rPr>
          <w:rStyle w:val="22"/>
        </w:rPr>
        <w:t>анных</w:t>
      </w:r>
      <w:r w:rsidR="00FF4092" w:rsidRPr="00215110">
        <w:rPr>
          <w:rStyle w:val="22"/>
        </w:rPr>
        <w:t xml:space="preserve"> Услуг</w:t>
      </w:r>
      <w:r w:rsidR="00FF4092">
        <w:rPr>
          <w:rStyle w:val="22"/>
        </w:rPr>
        <w:t xml:space="preserve"> </w:t>
      </w:r>
      <w:r w:rsidR="00FF4092" w:rsidRPr="00215110">
        <w:rPr>
          <w:rStyle w:val="22"/>
        </w:rPr>
        <w:t xml:space="preserve">в размере и сроки, </w:t>
      </w:r>
      <w:r w:rsidR="00FF4092" w:rsidRPr="00215110">
        <w:rPr>
          <w:rStyle w:val="22"/>
        </w:rPr>
        <w:lastRenderedPageBreak/>
        <w:t>предусмотренные в настоящем Договоре;</w:t>
      </w:r>
    </w:p>
    <w:p w:rsidR="00FF4092" w:rsidRPr="00215110" w:rsidRDefault="00BF1DF5" w:rsidP="00BF1DF5">
      <w:pPr>
        <w:pStyle w:val="20"/>
        <w:numPr>
          <w:ilvl w:val="0"/>
          <w:numId w:val="5"/>
        </w:numPr>
        <w:shd w:val="clear" w:color="auto" w:fill="auto"/>
        <w:tabs>
          <w:tab w:val="left" w:pos="1128"/>
        </w:tabs>
        <w:spacing w:line="240" w:lineRule="auto"/>
        <w:ind w:firstLine="709"/>
        <w:jc w:val="both"/>
      </w:pPr>
      <w:r w:rsidRPr="00BF1DF5">
        <w:rPr>
          <w:rStyle w:val="22"/>
        </w:rPr>
        <w:t>досрочно оказать Услуги по согласованию с Заказчиком</w:t>
      </w:r>
      <w:r w:rsidR="00FF4092">
        <w:rPr>
          <w:rStyle w:val="22"/>
        </w:rPr>
        <w:t>.</w:t>
      </w:r>
    </w:p>
    <w:p w:rsidR="007B1B4F" w:rsidRPr="00215110" w:rsidRDefault="00834E1A" w:rsidP="00174B2C">
      <w:pPr>
        <w:pStyle w:val="20"/>
        <w:numPr>
          <w:ilvl w:val="1"/>
          <w:numId w:val="1"/>
        </w:numPr>
        <w:shd w:val="clear" w:color="auto" w:fill="auto"/>
        <w:tabs>
          <w:tab w:val="left" w:pos="1357"/>
        </w:tabs>
        <w:spacing w:line="240" w:lineRule="auto"/>
        <w:ind w:firstLine="709"/>
        <w:jc w:val="both"/>
      </w:pPr>
      <w:r w:rsidRPr="00215110">
        <w:rPr>
          <w:rStyle w:val="22"/>
        </w:rPr>
        <w:t>Исполнитель обязан:</w:t>
      </w:r>
    </w:p>
    <w:p w:rsidR="007B1B4F" w:rsidRDefault="00A278C2" w:rsidP="00174B2C">
      <w:pPr>
        <w:pStyle w:val="20"/>
        <w:numPr>
          <w:ilvl w:val="0"/>
          <w:numId w:val="4"/>
        </w:numPr>
        <w:shd w:val="clear" w:color="auto" w:fill="auto"/>
        <w:tabs>
          <w:tab w:val="left" w:pos="1128"/>
        </w:tabs>
        <w:spacing w:line="240" w:lineRule="auto"/>
        <w:ind w:firstLine="709"/>
        <w:jc w:val="both"/>
        <w:rPr>
          <w:rStyle w:val="22"/>
        </w:rPr>
      </w:pPr>
      <w:r w:rsidRPr="00215110">
        <w:rPr>
          <w:rStyle w:val="22"/>
        </w:rPr>
        <w:t>при выполнении</w:t>
      </w:r>
      <w:r w:rsidR="00834E1A" w:rsidRPr="00215110">
        <w:rPr>
          <w:rStyle w:val="22"/>
        </w:rPr>
        <w:t xml:space="preserve"> государственн</w:t>
      </w:r>
      <w:r w:rsidRPr="00215110">
        <w:rPr>
          <w:rStyle w:val="22"/>
        </w:rPr>
        <w:t>ого</w:t>
      </w:r>
      <w:r w:rsidR="00834E1A" w:rsidRPr="00215110">
        <w:rPr>
          <w:rStyle w:val="22"/>
        </w:rPr>
        <w:t xml:space="preserve"> </w:t>
      </w:r>
      <w:r w:rsidRPr="00215110">
        <w:rPr>
          <w:rStyle w:val="22"/>
        </w:rPr>
        <w:t xml:space="preserve">задания </w:t>
      </w:r>
      <w:r w:rsidR="00834E1A" w:rsidRPr="00215110">
        <w:rPr>
          <w:rStyle w:val="22"/>
        </w:rPr>
        <w:t xml:space="preserve">обеспечить </w:t>
      </w:r>
      <w:r w:rsidR="000F3D26">
        <w:rPr>
          <w:rStyle w:val="22"/>
        </w:rPr>
        <w:t xml:space="preserve">своевременность и </w:t>
      </w:r>
      <w:r w:rsidRPr="00215110">
        <w:rPr>
          <w:rStyle w:val="22"/>
        </w:rPr>
        <w:t xml:space="preserve">соответствие оказываемых </w:t>
      </w:r>
      <w:r w:rsidR="00834E1A" w:rsidRPr="00215110">
        <w:rPr>
          <w:rStyle w:val="22"/>
        </w:rPr>
        <w:t>Услуг</w:t>
      </w:r>
      <w:r w:rsidR="00BC7643">
        <w:rPr>
          <w:rStyle w:val="22"/>
        </w:rPr>
        <w:t xml:space="preserve"> </w:t>
      </w:r>
      <w:r w:rsidR="00FD00D6" w:rsidRPr="00F31A5D">
        <w:rPr>
          <w:rStyle w:val="22"/>
        </w:rPr>
        <w:t>согласно п</w:t>
      </w:r>
      <w:r w:rsidR="00BC7643" w:rsidRPr="00F31A5D">
        <w:t>риложени</w:t>
      </w:r>
      <w:r w:rsidR="007D3C9D" w:rsidRPr="00F31A5D">
        <w:t>ю 1</w:t>
      </w:r>
      <w:r w:rsidR="00834E1A" w:rsidRPr="00215110">
        <w:rPr>
          <w:rStyle w:val="22"/>
        </w:rPr>
        <w:t>;</w:t>
      </w:r>
    </w:p>
    <w:p w:rsidR="00BC14DC" w:rsidRPr="003618B8" w:rsidRDefault="00BC14DC" w:rsidP="00BC14DC">
      <w:pPr>
        <w:pStyle w:val="20"/>
        <w:numPr>
          <w:ilvl w:val="0"/>
          <w:numId w:val="4"/>
        </w:numPr>
        <w:shd w:val="clear" w:color="auto" w:fill="auto"/>
        <w:tabs>
          <w:tab w:val="left" w:pos="1128"/>
        </w:tabs>
        <w:spacing w:line="240" w:lineRule="auto"/>
        <w:ind w:firstLine="709"/>
        <w:jc w:val="both"/>
      </w:pPr>
      <w:r w:rsidRPr="003618B8">
        <w:t xml:space="preserve">сопровождать, дорабатывать, презентовать результаты оказанных услуг в соответствии с Технической спецификацией (приложение 1 к Договору) (в </w:t>
      </w:r>
      <w:proofErr w:type="spellStart"/>
      <w:r w:rsidRPr="003618B8">
        <w:t>т.ч</w:t>
      </w:r>
      <w:proofErr w:type="spellEnd"/>
      <w:r w:rsidRPr="003618B8">
        <w:t>. основному заказчику – Министерству);</w:t>
      </w:r>
    </w:p>
    <w:p w:rsidR="007B1B4F" w:rsidRPr="00F31A5D" w:rsidRDefault="00834E1A" w:rsidP="00BC14DC">
      <w:pPr>
        <w:pStyle w:val="20"/>
        <w:numPr>
          <w:ilvl w:val="0"/>
          <w:numId w:val="4"/>
        </w:numPr>
        <w:shd w:val="clear" w:color="auto" w:fill="auto"/>
        <w:tabs>
          <w:tab w:val="left" w:pos="1128"/>
        </w:tabs>
        <w:spacing w:line="240" w:lineRule="auto"/>
        <w:ind w:firstLine="709"/>
        <w:jc w:val="both"/>
      </w:pPr>
      <w:r w:rsidRPr="00215110">
        <w:rPr>
          <w:rStyle w:val="22"/>
        </w:rPr>
        <w:t xml:space="preserve">по требованию Заказчика </w:t>
      </w:r>
      <w:r w:rsidR="00C31A58" w:rsidRPr="00215110">
        <w:rPr>
          <w:rStyle w:val="22"/>
        </w:rPr>
        <w:t>безвозмездно</w:t>
      </w:r>
      <w:r w:rsidR="00B74776">
        <w:rPr>
          <w:rStyle w:val="22"/>
        </w:rPr>
        <w:t xml:space="preserve"> </w:t>
      </w:r>
      <w:r w:rsidR="00A278C2" w:rsidRPr="00215110">
        <w:rPr>
          <w:rStyle w:val="22"/>
        </w:rPr>
        <w:t xml:space="preserve">устранить </w:t>
      </w:r>
      <w:r w:rsidRPr="00215110">
        <w:rPr>
          <w:rStyle w:val="22"/>
        </w:rPr>
        <w:t xml:space="preserve">все выявленные </w:t>
      </w:r>
      <w:r w:rsidR="00047EDC" w:rsidRPr="00F31A5D">
        <w:rPr>
          <w:rStyle w:val="22"/>
        </w:rPr>
        <w:t xml:space="preserve">замечания </w:t>
      </w:r>
      <w:r w:rsidR="00BC14DC">
        <w:rPr>
          <w:rStyle w:val="22"/>
          <w:color w:val="auto"/>
        </w:rPr>
        <w:t>не позднее 3 (трех</w:t>
      </w:r>
      <w:r w:rsidR="00A547F6" w:rsidRPr="00F31A5D">
        <w:rPr>
          <w:rStyle w:val="22"/>
          <w:color w:val="auto"/>
        </w:rPr>
        <w:t>) календарных дней с момента получения</w:t>
      </w:r>
      <w:r w:rsidR="00BC14DC">
        <w:rPr>
          <w:rStyle w:val="22"/>
          <w:color w:val="auto"/>
        </w:rPr>
        <w:t xml:space="preserve"> замечаний, </w:t>
      </w:r>
      <w:r w:rsidR="00BC14DC" w:rsidRPr="00BC14DC">
        <w:rPr>
          <w:rStyle w:val="22"/>
          <w:color w:val="auto"/>
        </w:rPr>
        <w:t xml:space="preserve">а </w:t>
      </w:r>
      <w:proofErr w:type="gramStart"/>
      <w:r w:rsidR="00BC14DC" w:rsidRPr="00BC14DC">
        <w:rPr>
          <w:rStyle w:val="22"/>
          <w:color w:val="auto"/>
        </w:rPr>
        <w:t>также</w:t>
      </w:r>
      <w:proofErr w:type="gramEnd"/>
      <w:r w:rsidR="00BC14DC" w:rsidRPr="00BC14DC">
        <w:rPr>
          <w:rStyle w:val="22"/>
          <w:color w:val="auto"/>
        </w:rPr>
        <w:t xml:space="preserve"> если в процессе оказания услуг Исполнитель допустил отступление от условий Договора, ухудшившее качест</w:t>
      </w:r>
      <w:r w:rsidR="00BC14DC">
        <w:rPr>
          <w:rStyle w:val="22"/>
          <w:color w:val="auto"/>
        </w:rPr>
        <w:t>во Услуг</w:t>
      </w:r>
      <w:r w:rsidRPr="00F31A5D">
        <w:rPr>
          <w:rStyle w:val="22"/>
        </w:rPr>
        <w:t>;</w:t>
      </w:r>
      <w:r w:rsidR="006831B0" w:rsidRPr="00F31A5D">
        <w:rPr>
          <w:rStyle w:val="22"/>
        </w:rPr>
        <w:t xml:space="preserve"> </w:t>
      </w:r>
    </w:p>
    <w:p w:rsidR="007B1B4F" w:rsidRPr="00F31A5D" w:rsidRDefault="00834E1A" w:rsidP="00174B2C">
      <w:pPr>
        <w:pStyle w:val="20"/>
        <w:numPr>
          <w:ilvl w:val="0"/>
          <w:numId w:val="4"/>
        </w:numPr>
        <w:shd w:val="clear" w:color="auto" w:fill="auto"/>
        <w:tabs>
          <w:tab w:val="left" w:pos="1128"/>
        </w:tabs>
        <w:spacing w:line="240" w:lineRule="auto"/>
        <w:ind w:firstLine="709"/>
        <w:jc w:val="both"/>
      </w:pPr>
      <w:proofErr w:type="gramStart"/>
      <w:r w:rsidRPr="00F31A5D">
        <w:rPr>
          <w:rStyle w:val="22"/>
        </w:rPr>
        <w:t xml:space="preserve">ежемесячно, не позднее </w:t>
      </w:r>
      <w:r w:rsidR="006831B0" w:rsidRPr="00F31A5D">
        <w:rPr>
          <w:rStyle w:val="22"/>
        </w:rPr>
        <w:t>5</w:t>
      </w:r>
      <w:r w:rsidRPr="00F31A5D">
        <w:rPr>
          <w:rStyle w:val="22"/>
        </w:rPr>
        <w:t xml:space="preserve"> (</w:t>
      </w:r>
      <w:r w:rsidR="006831B0" w:rsidRPr="00F31A5D">
        <w:rPr>
          <w:rStyle w:val="22"/>
        </w:rPr>
        <w:t>пятого</w:t>
      </w:r>
      <w:r w:rsidRPr="00F31A5D">
        <w:rPr>
          <w:rStyle w:val="22"/>
        </w:rPr>
        <w:t>) числа месяца, следующего за отчетным месяцем, представлять Заказчику отчеты об оказании Услуг на</w:t>
      </w:r>
      <w:r w:rsidR="00D065FD" w:rsidRPr="00F31A5D">
        <w:rPr>
          <w:rStyle w:val="22"/>
        </w:rPr>
        <w:t xml:space="preserve"> бумажном и электронном носителях</w:t>
      </w:r>
      <w:r w:rsidRPr="00F31A5D">
        <w:rPr>
          <w:rStyle w:val="22"/>
        </w:rPr>
        <w:t>;</w:t>
      </w:r>
      <w:proofErr w:type="gramEnd"/>
    </w:p>
    <w:p w:rsidR="007B1B4F" w:rsidRDefault="00834E1A" w:rsidP="00174B2C">
      <w:pPr>
        <w:pStyle w:val="20"/>
        <w:numPr>
          <w:ilvl w:val="0"/>
          <w:numId w:val="4"/>
        </w:numPr>
        <w:shd w:val="clear" w:color="auto" w:fill="auto"/>
        <w:tabs>
          <w:tab w:val="left" w:pos="1128"/>
        </w:tabs>
        <w:spacing w:line="240" w:lineRule="auto"/>
        <w:ind w:firstLine="709"/>
        <w:jc w:val="both"/>
        <w:rPr>
          <w:rStyle w:val="22"/>
          <w:color w:val="auto"/>
        </w:rPr>
      </w:pPr>
      <w:r w:rsidRPr="00215110">
        <w:rPr>
          <w:rStyle w:val="22"/>
          <w:color w:val="auto"/>
        </w:rPr>
        <w:t xml:space="preserve">незамедлительно уведомить Заказчика о невозможности выполнения обязательств по достижению прямых </w:t>
      </w:r>
      <w:r w:rsidR="007D203B">
        <w:rPr>
          <w:rStyle w:val="22"/>
          <w:color w:val="auto"/>
        </w:rPr>
        <w:t xml:space="preserve">и конечных </w:t>
      </w:r>
      <w:r w:rsidRPr="00215110">
        <w:rPr>
          <w:rStyle w:val="22"/>
          <w:color w:val="auto"/>
        </w:rPr>
        <w:t xml:space="preserve">результатов по настоящему Договору в случае, если в период их выполнения столкнется с условиями, </w:t>
      </w:r>
      <w:r w:rsidR="00FF4092">
        <w:rPr>
          <w:rStyle w:val="22"/>
          <w:color w:val="auto"/>
        </w:rPr>
        <w:t>препятствующими</w:t>
      </w:r>
      <w:r w:rsidR="0068509D" w:rsidRPr="00215110">
        <w:rPr>
          <w:rStyle w:val="22"/>
          <w:color w:val="auto"/>
        </w:rPr>
        <w:t xml:space="preserve"> их свое</w:t>
      </w:r>
      <w:r w:rsidR="00A0567E" w:rsidRPr="00215110">
        <w:rPr>
          <w:rStyle w:val="22"/>
          <w:color w:val="auto"/>
        </w:rPr>
        <w:t>временному выполнению</w:t>
      </w:r>
      <w:r w:rsidR="0026652B">
        <w:rPr>
          <w:rStyle w:val="22"/>
          <w:color w:val="auto"/>
        </w:rPr>
        <w:t>.</w:t>
      </w:r>
    </w:p>
    <w:p w:rsidR="00BC14DC" w:rsidRPr="003618B8" w:rsidRDefault="00BC14DC" w:rsidP="00BC14DC">
      <w:pPr>
        <w:pStyle w:val="20"/>
        <w:numPr>
          <w:ilvl w:val="0"/>
          <w:numId w:val="4"/>
        </w:numPr>
        <w:shd w:val="clear" w:color="auto" w:fill="auto"/>
        <w:tabs>
          <w:tab w:val="left" w:pos="1128"/>
        </w:tabs>
        <w:spacing w:line="240" w:lineRule="auto"/>
        <w:ind w:firstLine="709"/>
        <w:jc w:val="both"/>
        <w:rPr>
          <w:rStyle w:val="22"/>
          <w:color w:val="auto"/>
        </w:rPr>
      </w:pPr>
      <w:r w:rsidRPr="003618B8">
        <w:rPr>
          <w:rStyle w:val="22"/>
          <w:color w:val="auto"/>
        </w:rPr>
        <w:t>Исполнитель обязуется не использовать результаты оказанных Услуг после сдачи их Заказчику.</w:t>
      </w:r>
      <w:r w:rsidR="00CB367B" w:rsidRPr="003618B8">
        <w:rPr>
          <w:rStyle w:val="22"/>
          <w:color w:val="auto"/>
        </w:rPr>
        <w:t xml:space="preserve"> Результаты оказанных услуг по настоящему Договору, в течение периода их выполнения и после сдачи их Исполнителем Заказчику, являются полной и исключительной собственностью последнего, защита которой осуществляется в соответствии </w:t>
      </w:r>
      <w:proofErr w:type="gramStart"/>
      <w:r w:rsidR="00CB367B" w:rsidRPr="003618B8">
        <w:rPr>
          <w:rStyle w:val="22"/>
          <w:color w:val="auto"/>
        </w:rPr>
        <w:t>с</w:t>
      </w:r>
      <w:proofErr w:type="gramEnd"/>
      <w:r w:rsidR="00CB367B" w:rsidRPr="003618B8">
        <w:rPr>
          <w:rStyle w:val="22"/>
          <w:color w:val="auto"/>
        </w:rPr>
        <w:t xml:space="preserve"> действующим законодательном РК.</w:t>
      </w:r>
    </w:p>
    <w:p w:rsidR="00FF4092" w:rsidRPr="00215110" w:rsidRDefault="00FF4092" w:rsidP="00FF4092">
      <w:pPr>
        <w:pStyle w:val="20"/>
        <w:numPr>
          <w:ilvl w:val="1"/>
          <w:numId w:val="1"/>
        </w:numPr>
        <w:shd w:val="clear" w:color="auto" w:fill="auto"/>
        <w:tabs>
          <w:tab w:val="left" w:pos="1354"/>
        </w:tabs>
        <w:spacing w:line="240" w:lineRule="auto"/>
        <w:ind w:firstLine="709"/>
        <w:jc w:val="both"/>
      </w:pPr>
      <w:r w:rsidRPr="00215110">
        <w:rPr>
          <w:rStyle w:val="22"/>
        </w:rPr>
        <w:t xml:space="preserve">Заказчик </w:t>
      </w:r>
      <w:r>
        <w:rPr>
          <w:rStyle w:val="22"/>
        </w:rPr>
        <w:t>вправе</w:t>
      </w:r>
      <w:r w:rsidRPr="00215110">
        <w:rPr>
          <w:rStyle w:val="22"/>
        </w:rPr>
        <w:t>:</w:t>
      </w:r>
    </w:p>
    <w:p w:rsidR="00FF4092" w:rsidRPr="00215110" w:rsidRDefault="00FF4092" w:rsidP="00FF4092">
      <w:pPr>
        <w:pStyle w:val="20"/>
        <w:numPr>
          <w:ilvl w:val="0"/>
          <w:numId w:val="7"/>
        </w:numPr>
        <w:shd w:val="clear" w:color="auto" w:fill="auto"/>
        <w:tabs>
          <w:tab w:val="left" w:pos="1126"/>
        </w:tabs>
        <w:spacing w:line="240" w:lineRule="auto"/>
        <w:ind w:firstLine="709"/>
        <w:jc w:val="both"/>
      </w:pPr>
      <w:r w:rsidRPr="00215110">
        <w:rPr>
          <w:rStyle w:val="22"/>
        </w:rPr>
        <w:t>осуществлять в любое время контроль над ходом и качеством оказываемых Исполнителем Услуг, не вмешиваясь в его деятельность;</w:t>
      </w:r>
    </w:p>
    <w:p w:rsidR="00FF4092" w:rsidRPr="00215110" w:rsidRDefault="00FF4092" w:rsidP="00FF4092">
      <w:pPr>
        <w:pStyle w:val="20"/>
        <w:numPr>
          <w:ilvl w:val="0"/>
          <w:numId w:val="7"/>
        </w:numPr>
        <w:shd w:val="clear" w:color="auto" w:fill="auto"/>
        <w:tabs>
          <w:tab w:val="left" w:pos="1126"/>
        </w:tabs>
        <w:spacing w:line="240" w:lineRule="auto"/>
        <w:ind w:firstLine="709"/>
        <w:jc w:val="both"/>
      </w:pPr>
      <w:r w:rsidRPr="00215110">
        <w:rPr>
          <w:rStyle w:val="22"/>
        </w:rPr>
        <w:t xml:space="preserve">требовать своевременного, полного, качественного </w:t>
      </w:r>
      <w:r w:rsidRPr="00215110">
        <w:rPr>
          <w:rStyle w:val="23"/>
        </w:rPr>
        <w:t xml:space="preserve">достижения </w:t>
      </w:r>
      <w:r w:rsidRPr="00215110">
        <w:rPr>
          <w:rStyle w:val="22"/>
        </w:rPr>
        <w:t xml:space="preserve">прямых </w:t>
      </w:r>
      <w:r>
        <w:rPr>
          <w:rStyle w:val="22"/>
        </w:rPr>
        <w:t xml:space="preserve">и конечных </w:t>
      </w:r>
      <w:r w:rsidRPr="00215110">
        <w:rPr>
          <w:rStyle w:val="22"/>
        </w:rPr>
        <w:t>результатов оказываемых Услуг, а также оперативного устранения недостатков;</w:t>
      </w:r>
    </w:p>
    <w:p w:rsidR="00FF4092" w:rsidRPr="00215110" w:rsidRDefault="0026652B" w:rsidP="00FF4092">
      <w:pPr>
        <w:pStyle w:val="20"/>
        <w:numPr>
          <w:ilvl w:val="0"/>
          <w:numId w:val="7"/>
        </w:numPr>
        <w:shd w:val="clear" w:color="auto" w:fill="auto"/>
        <w:tabs>
          <w:tab w:val="left" w:pos="1126"/>
        </w:tabs>
        <w:spacing w:line="240" w:lineRule="auto"/>
        <w:ind w:firstLine="709"/>
        <w:jc w:val="both"/>
        <w:rPr>
          <w:rStyle w:val="22"/>
        </w:rPr>
      </w:pPr>
      <w:r w:rsidRPr="00215110">
        <w:rPr>
          <w:rStyle w:val="22"/>
        </w:rPr>
        <w:t xml:space="preserve">приостановить полностью или частично финансирование выполнения государственного задания до полного устранения выявленных недостатков либо досрочно расторгнуть </w:t>
      </w:r>
      <w:r>
        <w:rPr>
          <w:rStyle w:val="22"/>
        </w:rPr>
        <w:t xml:space="preserve">настоящий </w:t>
      </w:r>
      <w:r w:rsidRPr="00215110">
        <w:rPr>
          <w:rStyle w:val="22"/>
        </w:rPr>
        <w:t>Договор в одностороннем порядке, направив Исполнителю соответствующее письменное уведомление за 30 (тридцать) календарных дней до расторжения</w:t>
      </w:r>
      <w:r>
        <w:rPr>
          <w:rStyle w:val="22"/>
        </w:rPr>
        <w:t xml:space="preserve"> настоящего</w:t>
      </w:r>
      <w:r w:rsidRPr="00215110">
        <w:rPr>
          <w:rStyle w:val="22"/>
        </w:rPr>
        <w:t xml:space="preserve"> Договора</w:t>
      </w:r>
      <w:r>
        <w:rPr>
          <w:rStyle w:val="22"/>
        </w:rPr>
        <w:t xml:space="preserve"> </w:t>
      </w:r>
      <w:r w:rsidR="00FF4092" w:rsidRPr="00215110">
        <w:rPr>
          <w:rStyle w:val="22"/>
        </w:rPr>
        <w:t xml:space="preserve">в случае нарушения Исполнителем </w:t>
      </w:r>
      <w:r w:rsidR="00875D86">
        <w:rPr>
          <w:rStyle w:val="22"/>
        </w:rPr>
        <w:t>обязанностей</w:t>
      </w:r>
      <w:r w:rsidR="00FF4092" w:rsidRPr="00215110">
        <w:rPr>
          <w:rStyle w:val="22"/>
        </w:rPr>
        <w:t>, предусмотренных пунктом 3.</w:t>
      </w:r>
      <w:r w:rsidR="00BF6E29">
        <w:rPr>
          <w:rStyle w:val="22"/>
        </w:rPr>
        <w:t>2</w:t>
      </w:r>
      <w:r>
        <w:rPr>
          <w:rStyle w:val="22"/>
        </w:rPr>
        <w:t>. настоящего Договора</w:t>
      </w:r>
      <w:r w:rsidR="00FF4092" w:rsidRPr="00215110">
        <w:rPr>
          <w:rStyle w:val="22"/>
        </w:rPr>
        <w:t>.</w:t>
      </w:r>
    </w:p>
    <w:p w:rsidR="007B1B4F" w:rsidRPr="00215110" w:rsidRDefault="00834E1A" w:rsidP="00174B2C">
      <w:pPr>
        <w:pStyle w:val="20"/>
        <w:numPr>
          <w:ilvl w:val="1"/>
          <w:numId w:val="1"/>
        </w:numPr>
        <w:shd w:val="clear" w:color="auto" w:fill="auto"/>
        <w:tabs>
          <w:tab w:val="left" w:pos="1397"/>
        </w:tabs>
        <w:spacing w:line="240" w:lineRule="auto"/>
        <w:ind w:firstLine="709"/>
        <w:jc w:val="both"/>
      </w:pPr>
      <w:r w:rsidRPr="00215110">
        <w:rPr>
          <w:rStyle w:val="22"/>
        </w:rPr>
        <w:t>Заказчик обязан:</w:t>
      </w:r>
    </w:p>
    <w:p w:rsidR="007B1B4F" w:rsidRPr="00215110" w:rsidRDefault="00C31A58" w:rsidP="00174B2C">
      <w:pPr>
        <w:pStyle w:val="20"/>
        <w:numPr>
          <w:ilvl w:val="0"/>
          <w:numId w:val="6"/>
        </w:numPr>
        <w:shd w:val="clear" w:color="auto" w:fill="auto"/>
        <w:tabs>
          <w:tab w:val="left" w:pos="1126"/>
        </w:tabs>
        <w:spacing w:line="240" w:lineRule="auto"/>
        <w:ind w:firstLine="709"/>
        <w:jc w:val="both"/>
      </w:pPr>
      <w:r w:rsidRPr="00215110">
        <w:rPr>
          <w:rStyle w:val="22"/>
        </w:rPr>
        <w:t xml:space="preserve">рассмотреть </w:t>
      </w:r>
      <w:r w:rsidR="00834E1A" w:rsidRPr="00215110">
        <w:rPr>
          <w:rStyle w:val="22"/>
        </w:rPr>
        <w:t xml:space="preserve">отчет об оказании Услуг в течение 5 (пяти) </w:t>
      </w:r>
      <w:r w:rsidR="00875D86">
        <w:rPr>
          <w:rStyle w:val="22"/>
        </w:rPr>
        <w:t>рабочих</w:t>
      </w:r>
      <w:r w:rsidR="00834E1A" w:rsidRPr="00215110">
        <w:rPr>
          <w:rStyle w:val="22"/>
        </w:rPr>
        <w:t xml:space="preserve"> дней </w:t>
      </w:r>
      <w:r w:rsidR="00602A13" w:rsidRPr="00215110">
        <w:rPr>
          <w:rStyle w:val="22"/>
        </w:rPr>
        <w:t xml:space="preserve">со дня </w:t>
      </w:r>
      <w:r w:rsidRPr="00215110">
        <w:rPr>
          <w:rStyle w:val="22"/>
        </w:rPr>
        <w:t xml:space="preserve">его </w:t>
      </w:r>
      <w:r w:rsidR="00131EC8" w:rsidRPr="00875D86">
        <w:rPr>
          <w:rStyle w:val="22"/>
          <w:color w:val="auto"/>
        </w:rPr>
        <w:t>получения</w:t>
      </w:r>
      <w:r w:rsidR="00834E1A" w:rsidRPr="00215110">
        <w:rPr>
          <w:rStyle w:val="22"/>
        </w:rPr>
        <w:t xml:space="preserve"> и </w:t>
      </w:r>
      <w:r w:rsidR="00875D86">
        <w:rPr>
          <w:rStyle w:val="22"/>
        </w:rPr>
        <w:t xml:space="preserve">представить </w:t>
      </w:r>
      <w:r w:rsidR="00834E1A" w:rsidRPr="00215110">
        <w:rPr>
          <w:rStyle w:val="22"/>
        </w:rPr>
        <w:t>Исполнителю согласованный экземпляр отчета</w:t>
      </w:r>
      <w:r w:rsidR="00875D86">
        <w:rPr>
          <w:rStyle w:val="22"/>
        </w:rPr>
        <w:t xml:space="preserve"> или </w:t>
      </w:r>
      <w:r w:rsidRPr="00215110">
        <w:rPr>
          <w:rStyle w:val="22"/>
        </w:rPr>
        <w:t>замечания к отчету</w:t>
      </w:r>
      <w:r w:rsidR="00834E1A" w:rsidRPr="00215110">
        <w:rPr>
          <w:rStyle w:val="22"/>
        </w:rPr>
        <w:t>;</w:t>
      </w:r>
    </w:p>
    <w:p w:rsidR="007B1B4F" w:rsidRPr="00215110" w:rsidRDefault="00C31A58" w:rsidP="00174B2C">
      <w:pPr>
        <w:pStyle w:val="20"/>
        <w:numPr>
          <w:ilvl w:val="0"/>
          <w:numId w:val="6"/>
        </w:numPr>
        <w:shd w:val="clear" w:color="auto" w:fill="auto"/>
        <w:tabs>
          <w:tab w:val="left" w:pos="1126"/>
        </w:tabs>
        <w:spacing w:line="240" w:lineRule="auto"/>
        <w:ind w:firstLine="709"/>
        <w:jc w:val="both"/>
      </w:pPr>
      <w:r w:rsidRPr="00215110">
        <w:rPr>
          <w:rStyle w:val="22"/>
        </w:rPr>
        <w:t xml:space="preserve">рассмотреть </w:t>
      </w:r>
      <w:r w:rsidR="00834E1A" w:rsidRPr="00215110">
        <w:rPr>
          <w:rStyle w:val="22"/>
        </w:rPr>
        <w:t xml:space="preserve">предложения Исполнителя по вопросам, связанным с </w:t>
      </w:r>
      <w:r w:rsidR="00131EC8" w:rsidRPr="00875D86">
        <w:rPr>
          <w:rStyle w:val="22"/>
          <w:color w:val="auto"/>
        </w:rPr>
        <w:lastRenderedPageBreak/>
        <w:t>оказанием Услуг</w:t>
      </w:r>
      <w:r w:rsidR="00566892">
        <w:rPr>
          <w:rStyle w:val="22"/>
          <w:color w:val="auto"/>
        </w:rPr>
        <w:t>,</w:t>
      </w:r>
      <w:r w:rsidR="00834E1A" w:rsidRPr="00875D86">
        <w:rPr>
          <w:rStyle w:val="22"/>
          <w:color w:val="auto"/>
        </w:rPr>
        <w:t xml:space="preserve"> </w:t>
      </w:r>
      <w:r w:rsidR="00834E1A" w:rsidRPr="00215110">
        <w:rPr>
          <w:rStyle w:val="22"/>
        </w:rPr>
        <w:t xml:space="preserve">и </w:t>
      </w:r>
      <w:r w:rsidRPr="00215110">
        <w:rPr>
          <w:rStyle w:val="22"/>
        </w:rPr>
        <w:t xml:space="preserve">по запросу Исполнителя предоставить </w:t>
      </w:r>
      <w:r w:rsidR="00834E1A" w:rsidRPr="00215110">
        <w:rPr>
          <w:rStyle w:val="22"/>
        </w:rPr>
        <w:t xml:space="preserve">необходимые ему сведения, </w:t>
      </w:r>
      <w:r w:rsidR="001C3945">
        <w:rPr>
          <w:rStyle w:val="22"/>
        </w:rPr>
        <w:t xml:space="preserve">связанные с </w:t>
      </w:r>
      <w:r w:rsidR="00834E1A" w:rsidRPr="00215110">
        <w:rPr>
          <w:rStyle w:val="22"/>
        </w:rPr>
        <w:t>выполнени</w:t>
      </w:r>
      <w:r w:rsidR="001C3945">
        <w:rPr>
          <w:rStyle w:val="22"/>
        </w:rPr>
        <w:t>ем</w:t>
      </w:r>
      <w:r w:rsidR="00834E1A" w:rsidRPr="00215110">
        <w:rPr>
          <w:rStyle w:val="22"/>
        </w:rPr>
        <w:t xml:space="preserve"> настоящего </w:t>
      </w:r>
      <w:r w:rsidRPr="00215110">
        <w:rPr>
          <w:rStyle w:val="22"/>
        </w:rPr>
        <w:t>Д</w:t>
      </w:r>
      <w:r w:rsidR="00834E1A" w:rsidRPr="00215110">
        <w:rPr>
          <w:rStyle w:val="22"/>
        </w:rPr>
        <w:t>оговора.</w:t>
      </w:r>
    </w:p>
    <w:p w:rsidR="00134569" w:rsidRDefault="00134569" w:rsidP="00134569">
      <w:pPr>
        <w:pStyle w:val="20"/>
        <w:shd w:val="clear" w:color="auto" w:fill="auto"/>
        <w:tabs>
          <w:tab w:val="left" w:pos="1126"/>
        </w:tabs>
        <w:spacing w:line="240" w:lineRule="auto"/>
        <w:ind w:left="709"/>
        <w:jc w:val="both"/>
      </w:pPr>
    </w:p>
    <w:p w:rsidR="00566892" w:rsidRPr="00215110" w:rsidRDefault="00566892" w:rsidP="00134569">
      <w:pPr>
        <w:pStyle w:val="20"/>
        <w:shd w:val="clear" w:color="auto" w:fill="auto"/>
        <w:tabs>
          <w:tab w:val="left" w:pos="1126"/>
        </w:tabs>
        <w:spacing w:line="240" w:lineRule="auto"/>
        <w:ind w:left="709"/>
        <w:jc w:val="both"/>
      </w:pPr>
    </w:p>
    <w:p w:rsidR="007B1B4F" w:rsidRPr="00215110" w:rsidRDefault="00834E1A" w:rsidP="003961E4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left="-454"/>
        <w:jc w:val="center"/>
      </w:pPr>
      <w:r w:rsidRPr="00215110">
        <w:t>Условия оказания, сдачи и приема Услуг</w:t>
      </w:r>
    </w:p>
    <w:p w:rsidR="00EA2274" w:rsidRPr="00215110" w:rsidRDefault="00EA2274" w:rsidP="00EA2274">
      <w:pPr>
        <w:pStyle w:val="20"/>
        <w:shd w:val="clear" w:color="auto" w:fill="auto"/>
        <w:tabs>
          <w:tab w:val="left" w:pos="1310"/>
        </w:tabs>
        <w:spacing w:line="240" w:lineRule="auto"/>
        <w:ind w:left="709"/>
        <w:jc w:val="both"/>
      </w:pPr>
    </w:p>
    <w:p w:rsidR="007B1B4F" w:rsidRPr="00215110" w:rsidRDefault="00C66DBB" w:rsidP="00174B2C">
      <w:pPr>
        <w:pStyle w:val="20"/>
        <w:numPr>
          <w:ilvl w:val="1"/>
          <w:numId w:val="1"/>
        </w:numPr>
        <w:shd w:val="clear" w:color="auto" w:fill="auto"/>
        <w:tabs>
          <w:tab w:val="left" w:pos="1310"/>
        </w:tabs>
        <w:spacing w:line="240" w:lineRule="auto"/>
        <w:ind w:firstLine="709"/>
        <w:jc w:val="both"/>
      </w:pPr>
      <w:r w:rsidRPr="00215110">
        <w:rPr>
          <w:rStyle w:val="22"/>
        </w:rPr>
        <w:t xml:space="preserve">Предоставляемые Исполнителем </w:t>
      </w:r>
      <w:r w:rsidR="00834E1A" w:rsidRPr="00215110">
        <w:rPr>
          <w:rStyle w:val="22"/>
        </w:rPr>
        <w:t>Услуги</w:t>
      </w:r>
      <w:r w:rsidR="00834E1A" w:rsidRPr="00215110">
        <w:rPr>
          <w:rStyle w:val="23"/>
        </w:rPr>
        <w:t xml:space="preserve">, </w:t>
      </w:r>
      <w:r w:rsidR="00834E1A" w:rsidRPr="00215110">
        <w:rPr>
          <w:rStyle w:val="22"/>
        </w:rPr>
        <w:t xml:space="preserve">должны соответствовать или быть выше стандартов, определяемых настоящим </w:t>
      </w:r>
      <w:r w:rsidRPr="00215110">
        <w:rPr>
          <w:rStyle w:val="22"/>
        </w:rPr>
        <w:t>Д</w:t>
      </w:r>
      <w:r w:rsidR="00834E1A" w:rsidRPr="00215110">
        <w:rPr>
          <w:rStyle w:val="22"/>
        </w:rPr>
        <w:t xml:space="preserve">оговором. </w:t>
      </w:r>
    </w:p>
    <w:p w:rsidR="007B1B4F" w:rsidRPr="00215110" w:rsidRDefault="00834E1A" w:rsidP="00174B2C">
      <w:pPr>
        <w:pStyle w:val="20"/>
        <w:numPr>
          <w:ilvl w:val="1"/>
          <w:numId w:val="1"/>
        </w:numPr>
        <w:shd w:val="clear" w:color="auto" w:fill="auto"/>
        <w:tabs>
          <w:tab w:val="left" w:pos="1126"/>
        </w:tabs>
        <w:spacing w:line="240" w:lineRule="auto"/>
        <w:ind w:firstLine="709"/>
        <w:jc w:val="both"/>
      </w:pPr>
      <w:r w:rsidRPr="00215110">
        <w:rPr>
          <w:rStyle w:val="22"/>
        </w:rPr>
        <w:t xml:space="preserve">Исполнитель не вправе без предварительного письменного согласия Заказчика раскрывать кому-либо содержание настоящего </w:t>
      </w:r>
      <w:r w:rsidR="009B0D3E" w:rsidRPr="00875D86">
        <w:rPr>
          <w:rStyle w:val="22"/>
          <w:color w:val="auto"/>
        </w:rPr>
        <w:t>Д</w:t>
      </w:r>
      <w:r w:rsidRPr="00215110">
        <w:rPr>
          <w:rStyle w:val="22"/>
        </w:rPr>
        <w:t xml:space="preserve">оговора или </w:t>
      </w:r>
      <w:r w:rsidR="00875D86">
        <w:rPr>
          <w:rStyle w:val="22"/>
        </w:rPr>
        <w:t xml:space="preserve">                     </w:t>
      </w:r>
      <w:r w:rsidRPr="00215110">
        <w:rPr>
          <w:rStyle w:val="22"/>
        </w:rPr>
        <w:t>какого</w:t>
      </w:r>
      <w:r w:rsidR="006A2101">
        <w:rPr>
          <w:rStyle w:val="22"/>
        </w:rPr>
        <w:t>-</w:t>
      </w:r>
      <w:r w:rsidRPr="00215110">
        <w:rPr>
          <w:rStyle w:val="22"/>
        </w:rPr>
        <w:t xml:space="preserve">либо из его положений, а также планов, информации, предоставленных Заказчиком или от его имени другими лицами, за исключением </w:t>
      </w:r>
      <w:r w:rsidR="001C3945">
        <w:rPr>
          <w:rStyle w:val="22"/>
        </w:rPr>
        <w:t>лиц</w:t>
      </w:r>
      <w:r w:rsidRPr="00215110">
        <w:rPr>
          <w:rStyle w:val="22"/>
        </w:rPr>
        <w:t>, привлечен</w:t>
      </w:r>
      <w:r w:rsidR="001C3945">
        <w:rPr>
          <w:rStyle w:val="22"/>
        </w:rPr>
        <w:t>ных</w:t>
      </w:r>
      <w:r w:rsidRPr="00215110">
        <w:rPr>
          <w:rStyle w:val="22"/>
        </w:rPr>
        <w:t xml:space="preserve"> Исполнителем для выполнения настоящего </w:t>
      </w:r>
      <w:r w:rsidR="00B85547" w:rsidRPr="00215110">
        <w:rPr>
          <w:rStyle w:val="22"/>
        </w:rPr>
        <w:t>Д</w:t>
      </w:r>
      <w:r w:rsidRPr="00215110">
        <w:rPr>
          <w:rStyle w:val="22"/>
        </w:rPr>
        <w:t xml:space="preserve">оговора. Указанная информация должна предоставляться </w:t>
      </w:r>
      <w:r w:rsidR="001C3945">
        <w:rPr>
          <w:rStyle w:val="22"/>
        </w:rPr>
        <w:t xml:space="preserve">указанным лицам </w:t>
      </w:r>
      <w:r w:rsidRPr="00215110">
        <w:rPr>
          <w:rStyle w:val="22"/>
        </w:rPr>
        <w:t>конфиденциально и в той мере, насколько это необходимо для выполнения договорных обязательств.</w:t>
      </w:r>
    </w:p>
    <w:p w:rsidR="007B1B4F" w:rsidRPr="00215110" w:rsidRDefault="00834E1A" w:rsidP="00174B2C">
      <w:pPr>
        <w:pStyle w:val="20"/>
        <w:numPr>
          <w:ilvl w:val="1"/>
          <w:numId w:val="1"/>
        </w:numPr>
        <w:shd w:val="clear" w:color="auto" w:fill="auto"/>
        <w:tabs>
          <w:tab w:val="left" w:pos="1126"/>
        </w:tabs>
        <w:spacing w:line="240" w:lineRule="auto"/>
        <w:ind w:firstLine="709"/>
        <w:jc w:val="both"/>
      </w:pPr>
      <w:r w:rsidRPr="00215110">
        <w:rPr>
          <w:rStyle w:val="22"/>
        </w:rPr>
        <w:t>Исполнитель не должен без предварительного письменного согласия Заказчика использовать какие</w:t>
      </w:r>
      <w:r w:rsidR="001C3945">
        <w:rPr>
          <w:rStyle w:val="22"/>
        </w:rPr>
        <w:t>-</w:t>
      </w:r>
      <w:r w:rsidRPr="00215110">
        <w:rPr>
          <w:rStyle w:val="22"/>
        </w:rPr>
        <w:t xml:space="preserve">либо вышеперечисленные документы или информацию, кроме как в целях реализации настоящего </w:t>
      </w:r>
      <w:r w:rsidR="00C66DBB" w:rsidRPr="00215110">
        <w:rPr>
          <w:rStyle w:val="22"/>
        </w:rPr>
        <w:t>Д</w:t>
      </w:r>
      <w:r w:rsidRPr="00215110">
        <w:rPr>
          <w:rStyle w:val="22"/>
        </w:rPr>
        <w:t>оговора.</w:t>
      </w:r>
    </w:p>
    <w:p w:rsidR="007B1B4F" w:rsidRPr="00215110" w:rsidRDefault="00113112" w:rsidP="00174B2C">
      <w:pPr>
        <w:pStyle w:val="20"/>
        <w:numPr>
          <w:ilvl w:val="1"/>
          <w:numId w:val="1"/>
        </w:numPr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Style w:val="22"/>
        </w:rPr>
      </w:pPr>
      <w:r>
        <w:rPr>
          <w:rStyle w:val="22"/>
        </w:rPr>
        <w:t xml:space="preserve"> </w:t>
      </w:r>
      <w:r w:rsidR="00834E1A" w:rsidRPr="00215110">
        <w:rPr>
          <w:rStyle w:val="22"/>
        </w:rPr>
        <w:t xml:space="preserve">Если оказываемые Исполнителем Услуги не отвечают условиям настоящего </w:t>
      </w:r>
      <w:r w:rsidR="0016758C" w:rsidRPr="00215110">
        <w:rPr>
          <w:rStyle w:val="22"/>
        </w:rPr>
        <w:t>Д</w:t>
      </w:r>
      <w:r w:rsidR="00834E1A" w:rsidRPr="00215110">
        <w:rPr>
          <w:rStyle w:val="22"/>
        </w:rPr>
        <w:t xml:space="preserve">оговора, Заказчик </w:t>
      </w:r>
      <w:r w:rsidR="00875D86">
        <w:rPr>
          <w:rStyle w:val="22"/>
        </w:rPr>
        <w:t>имеет возможность</w:t>
      </w:r>
      <w:r w:rsidR="00834E1A" w:rsidRPr="00215110">
        <w:rPr>
          <w:rStyle w:val="22"/>
        </w:rPr>
        <w:t xml:space="preserve"> отказаться от них либо Исполнитель внесет необходимые изменения, без каких-либо дополнительных затрат со стороны Заказчика.</w:t>
      </w:r>
    </w:p>
    <w:p w:rsidR="00134569" w:rsidRPr="00215110" w:rsidRDefault="00134569" w:rsidP="00134569">
      <w:pPr>
        <w:pStyle w:val="20"/>
        <w:shd w:val="clear" w:color="auto" w:fill="auto"/>
        <w:tabs>
          <w:tab w:val="left" w:pos="1165"/>
        </w:tabs>
        <w:spacing w:line="240" w:lineRule="auto"/>
        <w:ind w:left="709"/>
        <w:jc w:val="both"/>
      </w:pPr>
    </w:p>
    <w:p w:rsidR="00EA2274" w:rsidRPr="00875D86" w:rsidRDefault="00834E1A" w:rsidP="00507E3F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0"/>
          <w:tab w:val="left" w:pos="1165"/>
        </w:tabs>
        <w:spacing w:before="0" w:after="0" w:line="240" w:lineRule="auto"/>
        <w:ind w:left="709"/>
        <w:jc w:val="center"/>
        <w:rPr>
          <w:color w:val="auto"/>
        </w:rPr>
      </w:pPr>
      <w:bookmarkStart w:id="3" w:name="bookmark3"/>
      <w:r w:rsidRPr="00215110">
        <w:t xml:space="preserve">Порядок осуществления Заказчиком </w:t>
      </w:r>
      <w:r w:rsidR="00840697" w:rsidRPr="00215110">
        <w:t>к</w:t>
      </w:r>
      <w:r w:rsidRPr="00215110">
        <w:t>онтроля</w:t>
      </w:r>
      <w:r w:rsidR="00507E3F" w:rsidRPr="00507E3F">
        <w:rPr>
          <w:rStyle w:val="22"/>
        </w:rPr>
        <w:t xml:space="preserve"> </w:t>
      </w:r>
      <w:r w:rsidR="00507E3F" w:rsidRPr="00875D86">
        <w:rPr>
          <w:rStyle w:val="22"/>
          <w:color w:val="auto"/>
        </w:rPr>
        <w:t>над ходом и качеством оказываемых Исполнителем Услуг</w:t>
      </w:r>
      <w:bookmarkEnd w:id="3"/>
    </w:p>
    <w:p w:rsidR="00507E3F" w:rsidRPr="00215110" w:rsidRDefault="00507E3F" w:rsidP="00507E3F">
      <w:pPr>
        <w:pStyle w:val="32"/>
        <w:keepNext/>
        <w:keepLines/>
        <w:shd w:val="clear" w:color="auto" w:fill="auto"/>
        <w:tabs>
          <w:tab w:val="left" w:pos="0"/>
          <w:tab w:val="left" w:pos="1165"/>
        </w:tabs>
        <w:spacing w:before="0" w:after="0" w:line="240" w:lineRule="auto"/>
        <w:ind w:left="709"/>
      </w:pPr>
    </w:p>
    <w:p w:rsidR="007B1B4F" w:rsidRPr="00215110" w:rsidRDefault="000F3D26" w:rsidP="00174B2C">
      <w:pPr>
        <w:pStyle w:val="20"/>
        <w:numPr>
          <w:ilvl w:val="1"/>
          <w:numId w:val="1"/>
        </w:numPr>
        <w:shd w:val="clear" w:color="auto" w:fill="auto"/>
        <w:tabs>
          <w:tab w:val="left" w:pos="1165"/>
        </w:tabs>
        <w:spacing w:line="240" w:lineRule="auto"/>
        <w:ind w:firstLine="709"/>
        <w:jc w:val="both"/>
      </w:pPr>
      <w:r>
        <w:rPr>
          <w:rStyle w:val="22"/>
        </w:rPr>
        <w:t xml:space="preserve"> </w:t>
      </w:r>
      <w:r w:rsidR="00834E1A" w:rsidRPr="00215110">
        <w:rPr>
          <w:rStyle w:val="22"/>
        </w:rPr>
        <w:t xml:space="preserve">Заказчик осуществляет контроль </w:t>
      </w:r>
      <w:r w:rsidR="00507E3F" w:rsidRPr="00875D86">
        <w:rPr>
          <w:rStyle w:val="22"/>
          <w:color w:val="auto"/>
        </w:rPr>
        <w:t>над ходом и качеством оказываемых Исполнителем Услуг</w:t>
      </w:r>
      <w:r w:rsidR="00834E1A" w:rsidRPr="00215110">
        <w:rPr>
          <w:rStyle w:val="22"/>
        </w:rPr>
        <w:t xml:space="preserve">, в том числе, путем проведения проверок исполнения Исполнителем условий настоящего </w:t>
      </w:r>
      <w:r w:rsidR="0016758C" w:rsidRPr="00215110">
        <w:rPr>
          <w:rStyle w:val="22"/>
        </w:rPr>
        <w:t>Д</w:t>
      </w:r>
      <w:r w:rsidR="00834E1A" w:rsidRPr="00215110">
        <w:rPr>
          <w:rStyle w:val="22"/>
        </w:rPr>
        <w:t>оговора.</w:t>
      </w:r>
    </w:p>
    <w:p w:rsidR="007B1B4F" w:rsidRPr="00215110" w:rsidRDefault="000F3D26" w:rsidP="00174B2C">
      <w:pPr>
        <w:pStyle w:val="20"/>
        <w:numPr>
          <w:ilvl w:val="1"/>
          <w:numId w:val="1"/>
        </w:numPr>
        <w:shd w:val="clear" w:color="auto" w:fill="auto"/>
        <w:tabs>
          <w:tab w:val="left" w:pos="1165"/>
        </w:tabs>
        <w:spacing w:line="240" w:lineRule="auto"/>
        <w:ind w:firstLine="709"/>
        <w:jc w:val="both"/>
      </w:pPr>
      <w:r>
        <w:rPr>
          <w:rStyle w:val="22"/>
        </w:rPr>
        <w:t xml:space="preserve"> </w:t>
      </w:r>
      <w:r w:rsidR="00834E1A" w:rsidRPr="00215110">
        <w:rPr>
          <w:rStyle w:val="22"/>
        </w:rPr>
        <w:t>Исполнитель создает необходимые условия для работы представителей Заказчика при проведении ими проверок, ознакомления с производственно</w:t>
      </w:r>
      <w:r w:rsidR="00D35054" w:rsidRPr="00215110">
        <w:rPr>
          <w:rStyle w:val="22"/>
        </w:rPr>
        <w:t>-</w:t>
      </w:r>
      <w:r w:rsidR="00834E1A" w:rsidRPr="00215110">
        <w:rPr>
          <w:rStyle w:val="22"/>
        </w:rPr>
        <w:t>финансовыми документами, включая бухгалтерскую документацию.</w:t>
      </w:r>
    </w:p>
    <w:p w:rsidR="007B1B4F" w:rsidRPr="00215110" w:rsidRDefault="000F3D26" w:rsidP="00174B2C">
      <w:pPr>
        <w:pStyle w:val="20"/>
        <w:numPr>
          <w:ilvl w:val="1"/>
          <w:numId w:val="1"/>
        </w:numPr>
        <w:shd w:val="clear" w:color="auto" w:fill="auto"/>
        <w:tabs>
          <w:tab w:val="left" w:pos="1165"/>
        </w:tabs>
        <w:spacing w:line="240" w:lineRule="auto"/>
        <w:ind w:firstLine="709"/>
        <w:jc w:val="both"/>
      </w:pPr>
      <w:r>
        <w:rPr>
          <w:rStyle w:val="22"/>
        </w:rPr>
        <w:t xml:space="preserve"> </w:t>
      </w:r>
      <w:r w:rsidR="00834E1A" w:rsidRPr="00215110">
        <w:rPr>
          <w:rStyle w:val="22"/>
        </w:rPr>
        <w:t xml:space="preserve">Результаты проверок оформляются актами проверок, которые подписываются уполномоченными лицами Заказчика и представляются для ознакомления руководителям Исполнителя. Исполнитель в течение </w:t>
      </w:r>
      <w:r w:rsidR="00507E3F" w:rsidRPr="005B6461">
        <w:rPr>
          <w:rStyle w:val="22"/>
          <w:color w:val="auto"/>
        </w:rPr>
        <w:t>3 (</w:t>
      </w:r>
      <w:r w:rsidR="00834E1A" w:rsidRPr="005B6461">
        <w:rPr>
          <w:rStyle w:val="22"/>
          <w:color w:val="auto"/>
        </w:rPr>
        <w:t>трех</w:t>
      </w:r>
      <w:r w:rsidR="00507E3F" w:rsidRPr="005B6461">
        <w:rPr>
          <w:rStyle w:val="22"/>
          <w:color w:val="auto"/>
        </w:rPr>
        <w:t>)</w:t>
      </w:r>
      <w:r w:rsidR="00834E1A" w:rsidRPr="005B6461">
        <w:rPr>
          <w:rStyle w:val="22"/>
          <w:color w:val="auto"/>
        </w:rPr>
        <w:t xml:space="preserve"> </w:t>
      </w:r>
      <w:r w:rsidR="00834E1A" w:rsidRPr="00215110">
        <w:rPr>
          <w:rStyle w:val="22"/>
        </w:rPr>
        <w:t>календарных дней с момента ознакомления с актами</w:t>
      </w:r>
      <w:r w:rsidR="00EB56D2" w:rsidRPr="00215110">
        <w:rPr>
          <w:rStyle w:val="22"/>
        </w:rPr>
        <w:t xml:space="preserve"> проверок</w:t>
      </w:r>
      <w:r w:rsidR="00834E1A" w:rsidRPr="00215110">
        <w:rPr>
          <w:rStyle w:val="22"/>
        </w:rPr>
        <w:t xml:space="preserve"> готовит пояснения по выявленным замечаниям в письменной форме и прилагает их к актам.</w:t>
      </w:r>
    </w:p>
    <w:p w:rsidR="007B1B4F" w:rsidRPr="00215110" w:rsidRDefault="00834E1A" w:rsidP="00174B2C">
      <w:pPr>
        <w:pStyle w:val="20"/>
        <w:shd w:val="clear" w:color="auto" w:fill="auto"/>
        <w:spacing w:line="240" w:lineRule="auto"/>
        <w:ind w:firstLine="709"/>
        <w:jc w:val="both"/>
      </w:pPr>
      <w:r w:rsidRPr="00215110">
        <w:rPr>
          <w:rStyle w:val="22"/>
        </w:rPr>
        <w:t>Письменные пояснения являются неотъемлемой частью актов проверок.</w:t>
      </w:r>
    </w:p>
    <w:p w:rsidR="007B1B4F" w:rsidRPr="00215110" w:rsidRDefault="00507E3F" w:rsidP="00174B2C">
      <w:pPr>
        <w:pStyle w:val="20"/>
        <w:numPr>
          <w:ilvl w:val="1"/>
          <w:numId w:val="1"/>
        </w:numPr>
        <w:shd w:val="clear" w:color="auto" w:fill="auto"/>
        <w:tabs>
          <w:tab w:val="left" w:pos="1165"/>
        </w:tabs>
        <w:spacing w:line="240" w:lineRule="auto"/>
        <w:ind w:firstLine="709"/>
        <w:jc w:val="both"/>
      </w:pPr>
      <w:r>
        <w:rPr>
          <w:rStyle w:val="22"/>
        </w:rPr>
        <w:t xml:space="preserve"> </w:t>
      </w:r>
      <w:r w:rsidR="00834E1A" w:rsidRPr="00215110">
        <w:rPr>
          <w:rStyle w:val="22"/>
        </w:rPr>
        <w:t xml:space="preserve">В случае обнаружения в результате проведения проверок ненадлежащего исполнения со стороны Исполнителя обязанностей по настоящему </w:t>
      </w:r>
      <w:r w:rsidR="00602A13" w:rsidRPr="00215110">
        <w:rPr>
          <w:rStyle w:val="22"/>
        </w:rPr>
        <w:t>Д</w:t>
      </w:r>
      <w:r w:rsidR="00834E1A" w:rsidRPr="00215110">
        <w:rPr>
          <w:rStyle w:val="22"/>
        </w:rPr>
        <w:t>оговору Заказчик</w:t>
      </w:r>
      <w:r w:rsidR="0016758C" w:rsidRPr="00215110">
        <w:rPr>
          <w:rStyle w:val="22"/>
        </w:rPr>
        <w:t xml:space="preserve"> вправе</w:t>
      </w:r>
      <w:r w:rsidR="00834E1A" w:rsidRPr="00215110">
        <w:rPr>
          <w:rStyle w:val="22"/>
        </w:rPr>
        <w:t>:</w:t>
      </w:r>
    </w:p>
    <w:p w:rsidR="007B1B4F" w:rsidRPr="00215110" w:rsidRDefault="00507E3F" w:rsidP="00174B2C">
      <w:pPr>
        <w:pStyle w:val="20"/>
        <w:numPr>
          <w:ilvl w:val="0"/>
          <w:numId w:val="8"/>
        </w:numPr>
        <w:shd w:val="clear" w:color="auto" w:fill="auto"/>
        <w:tabs>
          <w:tab w:val="left" w:pos="1165"/>
        </w:tabs>
        <w:spacing w:line="240" w:lineRule="auto"/>
        <w:ind w:firstLine="709"/>
        <w:jc w:val="both"/>
      </w:pPr>
      <w:r w:rsidRPr="00EE5F84">
        <w:rPr>
          <w:rStyle w:val="22"/>
          <w:color w:val="auto"/>
        </w:rPr>
        <w:lastRenderedPageBreak/>
        <w:t>н</w:t>
      </w:r>
      <w:r w:rsidR="00834E1A" w:rsidRPr="00215110">
        <w:rPr>
          <w:rStyle w:val="22"/>
        </w:rPr>
        <w:t>аправ</w:t>
      </w:r>
      <w:r w:rsidR="0016758C" w:rsidRPr="00215110">
        <w:rPr>
          <w:rStyle w:val="22"/>
        </w:rPr>
        <w:t xml:space="preserve">ить </w:t>
      </w:r>
      <w:r w:rsidR="00834E1A" w:rsidRPr="00215110">
        <w:rPr>
          <w:rStyle w:val="22"/>
        </w:rPr>
        <w:t>Исполнителю письменное уведомление об устранении выявленных нарушени</w:t>
      </w:r>
      <w:r w:rsidR="00EB56D2" w:rsidRPr="00215110">
        <w:rPr>
          <w:rStyle w:val="22"/>
        </w:rPr>
        <w:t xml:space="preserve">й, </w:t>
      </w:r>
      <w:r w:rsidRPr="00EE5F84">
        <w:rPr>
          <w:rStyle w:val="22"/>
          <w:color w:val="auto"/>
        </w:rPr>
        <w:t>с установлением</w:t>
      </w:r>
      <w:r w:rsidR="00EB56D2" w:rsidRPr="00EE5F84">
        <w:rPr>
          <w:rStyle w:val="22"/>
          <w:color w:val="auto"/>
        </w:rPr>
        <w:t xml:space="preserve"> срок</w:t>
      </w:r>
      <w:r w:rsidRPr="00EE5F84">
        <w:rPr>
          <w:rStyle w:val="22"/>
          <w:color w:val="auto"/>
        </w:rPr>
        <w:t>а</w:t>
      </w:r>
      <w:r w:rsidR="00EB56D2" w:rsidRPr="00215110">
        <w:rPr>
          <w:rStyle w:val="22"/>
        </w:rPr>
        <w:t>;</w:t>
      </w:r>
    </w:p>
    <w:p w:rsidR="007B1B4F" w:rsidRPr="00215110" w:rsidRDefault="00507E3F" w:rsidP="00174B2C">
      <w:pPr>
        <w:pStyle w:val="20"/>
        <w:numPr>
          <w:ilvl w:val="0"/>
          <w:numId w:val="8"/>
        </w:numPr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Style w:val="22"/>
        </w:rPr>
      </w:pPr>
      <w:r w:rsidRPr="00EE5F84">
        <w:rPr>
          <w:rStyle w:val="22"/>
          <w:color w:val="auto"/>
        </w:rPr>
        <w:t>п</w:t>
      </w:r>
      <w:r w:rsidR="00834E1A" w:rsidRPr="00215110">
        <w:rPr>
          <w:rStyle w:val="22"/>
        </w:rPr>
        <w:t>риостан</w:t>
      </w:r>
      <w:r w:rsidR="0016758C" w:rsidRPr="00215110">
        <w:rPr>
          <w:rStyle w:val="22"/>
        </w:rPr>
        <w:t>о</w:t>
      </w:r>
      <w:r w:rsidR="00834E1A" w:rsidRPr="00215110">
        <w:rPr>
          <w:rStyle w:val="22"/>
        </w:rPr>
        <w:t>в</w:t>
      </w:r>
      <w:r w:rsidR="0016758C" w:rsidRPr="00215110">
        <w:rPr>
          <w:rStyle w:val="22"/>
        </w:rPr>
        <w:t>ить</w:t>
      </w:r>
      <w:r w:rsidR="00834E1A" w:rsidRPr="00215110">
        <w:rPr>
          <w:rStyle w:val="22"/>
        </w:rPr>
        <w:t xml:space="preserve"> полностью или частично финансирование </w:t>
      </w:r>
      <w:r w:rsidRPr="00EE5F84">
        <w:rPr>
          <w:rStyle w:val="22"/>
          <w:color w:val="auto"/>
        </w:rPr>
        <w:t>по настоящему Договору</w:t>
      </w:r>
      <w:r>
        <w:rPr>
          <w:rStyle w:val="22"/>
        </w:rPr>
        <w:t xml:space="preserve"> </w:t>
      </w:r>
      <w:r w:rsidR="00834E1A" w:rsidRPr="00215110">
        <w:rPr>
          <w:rStyle w:val="22"/>
        </w:rPr>
        <w:t xml:space="preserve"> до полного устранения выявленных недостатков.</w:t>
      </w:r>
    </w:p>
    <w:p w:rsidR="00134569" w:rsidRDefault="00134569" w:rsidP="00134569">
      <w:pPr>
        <w:pStyle w:val="20"/>
        <w:shd w:val="clear" w:color="auto" w:fill="auto"/>
        <w:tabs>
          <w:tab w:val="left" w:pos="1165"/>
        </w:tabs>
        <w:spacing w:line="240" w:lineRule="auto"/>
        <w:ind w:left="709"/>
        <w:jc w:val="both"/>
      </w:pPr>
    </w:p>
    <w:p w:rsidR="000F3D26" w:rsidRPr="00215110" w:rsidRDefault="000F3D26" w:rsidP="00134569">
      <w:pPr>
        <w:pStyle w:val="20"/>
        <w:shd w:val="clear" w:color="auto" w:fill="auto"/>
        <w:tabs>
          <w:tab w:val="left" w:pos="1165"/>
        </w:tabs>
        <w:spacing w:line="240" w:lineRule="auto"/>
        <w:ind w:left="709"/>
        <w:jc w:val="both"/>
      </w:pPr>
    </w:p>
    <w:p w:rsidR="007B1B4F" w:rsidRPr="00215110" w:rsidRDefault="00834E1A" w:rsidP="00B24E98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jc w:val="center"/>
      </w:pPr>
      <w:r w:rsidRPr="00215110">
        <w:t>Гарантия</w:t>
      </w:r>
    </w:p>
    <w:p w:rsidR="00EA2274" w:rsidRPr="00215110" w:rsidRDefault="00EA2274" w:rsidP="00EA2274">
      <w:pPr>
        <w:pStyle w:val="20"/>
        <w:shd w:val="clear" w:color="auto" w:fill="auto"/>
        <w:tabs>
          <w:tab w:val="left" w:pos="1165"/>
        </w:tabs>
        <w:spacing w:line="240" w:lineRule="auto"/>
        <w:ind w:left="709"/>
        <w:jc w:val="both"/>
      </w:pPr>
    </w:p>
    <w:p w:rsidR="007B1B4F" w:rsidRPr="00215110" w:rsidRDefault="000F3D26" w:rsidP="00174B2C">
      <w:pPr>
        <w:pStyle w:val="20"/>
        <w:numPr>
          <w:ilvl w:val="0"/>
          <w:numId w:val="9"/>
        </w:numPr>
        <w:shd w:val="clear" w:color="auto" w:fill="auto"/>
        <w:tabs>
          <w:tab w:val="left" w:pos="1165"/>
        </w:tabs>
        <w:spacing w:line="240" w:lineRule="auto"/>
        <w:ind w:firstLine="709"/>
        <w:jc w:val="both"/>
      </w:pPr>
      <w:r>
        <w:rPr>
          <w:rStyle w:val="22"/>
        </w:rPr>
        <w:t xml:space="preserve"> </w:t>
      </w:r>
      <w:r w:rsidR="00834E1A" w:rsidRPr="00215110">
        <w:rPr>
          <w:rStyle w:val="22"/>
        </w:rPr>
        <w:t xml:space="preserve">Исполнитель гарантирует качество оказываемых Услуг в соответствии с условиями настоящего </w:t>
      </w:r>
      <w:r w:rsidR="0016758C" w:rsidRPr="00215110">
        <w:rPr>
          <w:rStyle w:val="22"/>
        </w:rPr>
        <w:t>Д</w:t>
      </w:r>
      <w:r w:rsidR="00834E1A" w:rsidRPr="00215110">
        <w:rPr>
          <w:rStyle w:val="22"/>
        </w:rPr>
        <w:t>оговора.</w:t>
      </w:r>
    </w:p>
    <w:p w:rsidR="007B1B4F" w:rsidRPr="00215110" w:rsidRDefault="000F3D26" w:rsidP="00174B2C">
      <w:pPr>
        <w:pStyle w:val="20"/>
        <w:numPr>
          <w:ilvl w:val="0"/>
          <w:numId w:val="9"/>
        </w:numPr>
        <w:shd w:val="clear" w:color="auto" w:fill="auto"/>
        <w:tabs>
          <w:tab w:val="left" w:pos="1165"/>
        </w:tabs>
        <w:spacing w:line="240" w:lineRule="auto"/>
        <w:ind w:firstLine="709"/>
        <w:jc w:val="both"/>
      </w:pPr>
      <w:r>
        <w:rPr>
          <w:rStyle w:val="22"/>
        </w:rPr>
        <w:t xml:space="preserve"> </w:t>
      </w:r>
      <w:r w:rsidR="00834E1A" w:rsidRPr="00215110">
        <w:rPr>
          <w:rStyle w:val="22"/>
        </w:rPr>
        <w:t>Исполнитель гарантирует обеспечение бесперебойн</w:t>
      </w:r>
      <w:r w:rsidR="005F2F2F">
        <w:rPr>
          <w:rStyle w:val="22"/>
        </w:rPr>
        <w:t>ого</w:t>
      </w:r>
      <w:r w:rsidR="00834E1A" w:rsidRPr="00215110">
        <w:rPr>
          <w:rStyle w:val="22"/>
        </w:rPr>
        <w:t>, качественн</w:t>
      </w:r>
      <w:r w:rsidR="005F2F2F">
        <w:rPr>
          <w:rStyle w:val="22"/>
        </w:rPr>
        <w:t>ого</w:t>
      </w:r>
      <w:r w:rsidR="00834E1A" w:rsidRPr="00215110">
        <w:rPr>
          <w:rStyle w:val="22"/>
        </w:rPr>
        <w:t xml:space="preserve"> и своевременн</w:t>
      </w:r>
      <w:r w:rsidR="005F2F2F">
        <w:rPr>
          <w:rStyle w:val="22"/>
        </w:rPr>
        <w:t>ого</w:t>
      </w:r>
      <w:r w:rsidR="00834E1A" w:rsidRPr="00215110">
        <w:rPr>
          <w:rStyle w:val="22"/>
        </w:rPr>
        <w:t xml:space="preserve"> </w:t>
      </w:r>
      <w:r w:rsidR="00EE5F84">
        <w:rPr>
          <w:rStyle w:val="22"/>
          <w:color w:val="auto"/>
        </w:rPr>
        <w:t>оказания</w:t>
      </w:r>
      <w:r w:rsidR="00834E1A" w:rsidRPr="00215110">
        <w:rPr>
          <w:rStyle w:val="22"/>
        </w:rPr>
        <w:t xml:space="preserve"> Услуг Заказчику.</w:t>
      </w:r>
    </w:p>
    <w:p w:rsidR="007B1B4F" w:rsidRPr="00215110" w:rsidRDefault="006E5A03" w:rsidP="00174B2C">
      <w:pPr>
        <w:pStyle w:val="20"/>
        <w:numPr>
          <w:ilvl w:val="0"/>
          <w:numId w:val="10"/>
        </w:numPr>
        <w:shd w:val="clear" w:color="auto" w:fill="auto"/>
        <w:tabs>
          <w:tab w:val="left" w:pos="1147"/>
        </w:tabs>
        <w:spacing w:line="240" w:lineRule="auto"/>
        <w:ind w:firstLine="709"/>
        <w:jc w:val="both"/>
      </w:pPr>
      <w:r>
        <w:t xml:space="preserve"> </w:t>
      </w:r>
      <w:r w:rsidR="00834E1A" w:rsidRPr="00215110">
        <w:t xml:space="preserve">В случае </w:t>
      </w:r>
      <w:r>
        <w:t xml:space="preserve">несвоевременного и (или) ненадлежащего исполнения </w:t>
      </w:r>
      <w:r w:rsidRPr="00234034">
        <w:rPr>
          <w:color w:val="auto"/>
        </w:rPr>
        <w:t>Услуг</w:t>
      </w:r>
      <w:r w:rsidRPr="00215110">
        <w:t xml:space="preserve"> </w:t>
      </w:r>
      <w:r>
        <w:t>Исполнителем</w:t>
      </w:r>
      <w:r w:rsidR="00834E1A" w:rsidRPr="00215110">
        <w:t xml:space="preserve">, </w:t>
      </w:r>
      <w:r w:rsidR="00FF6276" w:rsidRPr="00215110">
        <w:t xml:space="preserve">Заказчик </w:t>
      </w:r>
      <w:r w:rsidR="0016758C" w:rsidRPr="00215110">
        <w:t xml:space="preserve">вправе </w:t>
      </w:r>
      <w:r w:rsidR="00834E1A" w:rsidRPr="00215110">
        <w:t>применить санкции, указанные в пункте 7.</w:t>
      </w:r>
      <w:r w:rsidR="000F3D26">
        <w:t>1</w:t>
      </w:r>
      <w:r w:rsidR="00834E1A" w:rsidRPr="00215110">
        <w:t xml:space="preserve"> настоящего </w:t>
      </w:r>
      <w:r w:rsidR="00656162" w:rsidRPr="00215110">
        <w:rPr>
          <w:rStyle w:val="23"/>
        </w:rPr>
        <w:t>Д</w:t>
      </w:r>
      <w:r w:rsidR="00834E1A" w:rsidRPr="00215110">
        <w:rPr>
          <w:rStyle w:val="23"/>
        </w:rPr>
        <w:t>оговора</w:t>
      </w:r>
      <w:r w:rsidR="00834E1A" w:rsidRPr="00215110">
        <w:t>.</w:t>
      </w:r>
    </w:p>
    <w:p w:rsidR="00134569" w:rsidRDefault="00134569" w:rsidP="00134569">
      <w:pPr>
        <w:pStyle w:val="20"/>
        <w:shd w:val="clear" w:color="auto" w:fill="auto"/>
        <w:tabs>
          <w:tab w:val="left" w:pos="1147"/>
        </w:tabs>
        <w:spacing w:line="240" w:lineRule="auto"/>
        <w:ind w:left="709"/>
        <w:jc w:val="both"/>
      </w:pPr>
    </w:p>
    <w:p w:rsidR="000233A4" w:rsidRPr="00215110" w:rsidRDefault="000233A4" w:rsidP="00134569">
      <w:pPr>
        <w:pStyle w:val="20"/>
        <w:shd w:val="clear" w:color="auto" w:fill="auto"/>
        <w:tabs>
          <w:tab w:val="left" w:pos="1147"/>
        </w:tabs>
        <w:spacing w:line="240" w:lineRule="auto"/>
        <w:ind w:left="709"/>
        <w:jc w:val="both"/>
      </w:pPr>
    </w:p>
    <w:p w:rsidR="007B1B4F" w:rsidRPr="00215110" w:rsidRDefault="00834E1A" w:rsidP="00B24E98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jc w:val="center"/>
      </w:pPr>
      <w:bookmarkStart w:id="4" w:name="bookmark4"/>
      <w:r w:rsidRPr="00215110">
        <w:t xml:space="preserve">Ответственность </w:t>
      </w:r>
      <w:bookmarkEnd w:id="4"/>
      <w:r w:rsidR="00234034">
        <w:t>Сторон</w:t>
      </w:r>
    </w:p>
    <w:p w:rsidR="00EA2274" w:rsidRPr="00215110" w:rsidRDefault="00EA2274" w:rsidP="00EA2274">
      <w:pPr>
        <w:pStyle w:val="20"/>
        <w:shd w:val="clear" w:color="auto" w:fill="auto"/>
        <w:tabs>
          <w:tab w:val="left" w:pos="1147"/>
        </w:tabs>
        <w:spacing w:line="240" w:lineRule="auto"/>
        <w:ind w:left="709"/>
        <w:jc w:val="both"/>
      </w:pPr>
    </w:p>
    <w:p w:rsidR="005F2F2F" w:rsidRDefault="000F3D26" w:rsidP="005F2F2F">
      <w:pPr>
        <w:pStyle w:val="20"/>
        <w:numPr>
          <w:ilvl w:val="0"/>
          <w:numId w:val="11"/>
        </w:numPr>
        <w:shd w:val="clear" w:color="auto" w:fill="auto"/>
        <w:tabs>
          <w:tab w:val="left" w:pos="1147"/>
        </w:tabs>
        <w:spacing w:line="240" w:lineRule="auto"/>
        <w:ind w:firstLine="709"/>
        <w:jc w:val="both"/>
        <w:rPr>
          <w:rStyle w:val="22"/>
        </w:rPr>
      </w:pPr>
      <w:r>
        <w:rPr>
          <w:rStyle w:val="22"/>
        </w:rPr>
        <w:t xml:space="preserve"> </w:t>
      </w:r>
      <w:r w:rsidR="00DB4CD1" w:rsidRPr="00DB4CD1">
        <w:rPr>
          <w:rStyle w:val="22"/>
        </w:rPr>
        <w:t xml:space="preserve">В случае </w:t>
      </w:r>
      <w:r>
        <w:rPr>
          <w:rStyle w:val="22"/>
        </w:rPr>
        <w:t xml:space="preserve">несвоевременного выполнения </w:t>
      </w:r>
      <w:r w:rsidR="00DB4CD1" w:rsidRPr="00DB4CD1">
        <w:rPr>
          <w:rStyle w:val="22"/>
        </w:rPr>
        <w:t>Услуг</w:t>
      </w:r>
      <w:r w:rsidR="00834E1A" w:rsidRPr="00215110">
        <w:rPr>
          <w:rStyle w:val="22"/>
        </w:rPr>
        <w:t xml:space="preserve">, Заказчик </w:t>
      </w:r>
      <w:r w:rsidR="00656162" w:rsidRPr="00215110">
        <w:rPr>
          <w:rStyle w:val="22"/>
        </w:rPr>
        <w:t xml:space="preserve">вправе </w:t>
      </w:r>
      <w:r w:rsidR="00834E1A" w:rsidRPr="00215110">
        <w:rPr>
          <w:rStyle w:val="22"/>
        </w:rPr>
        <w:t>удерж</w:t>
      </w:r>
      <w:r w:rsidR="00656162" w:rsidRPr="00215110">
        <w:rPr>
          <w:rStyle w:val="22"/>
        </w:rPr>
        <w:t xml:space="preserve">ать </w:t>
      </w:r>
      <w:r w:rsidR="00834E1A" w:rsidRPr="00215110">
        <w:rPr>
          <w:rStyle w:val="22"/>
        </w:rPr>
        <w:t>(взыск</w:t>
      </w:r>
      <w:r w:rsidR="00656162" w:rsidRPr="00215110">
        <w:rPr>
          <w:rStyle w:val="22"/>
        </w:rPr>
        <w:t>ать</w:t>
      </w:r>
      <w:r w:rsidR="00834E1A" w:rsidRPr="00215110">
        <w:rPr>
          <w:rStyle w:val="22"/>
        </w:rPr>
        <w:t>) с Исполнителя неусто</w:t>
      </w:r>
      <w:r w:rsidR="00227239" w:rsidRPr="00215110">
        <w:rPr>
          <w:rStyle w:val="22"/>
        </w:rPr>
        <w:t>йку (штраф, пеню) в размере 0,1</w:t>
      </w:r>
      <w:r w:rsidR="00834E1A" w:rsidRPr="00215110">
        <w:rPr>
          <w:rStyle w:val="22"/>
        </w:rPr>
        <w:t xml:space="preserve">% от общей суммы </w:t>
      </w:r>
      <w:r w:rsidR="00DB4CD1">
        <w:rPr>
          <w:rStyle w:val="22"/>
        </w:rPr>
        <w:t xml:space="preserve">настоящего </w:t>
      </w:r>
      <w:r w:rsidR="00656162" w:rsidRPr="00215110">
        <w:rPr>
          <w:rStyle w:val="22"/>
        </w:rPr>
        <w:t>Д</w:t>
      </w:r>
      <w:r w:rsidR="00834E1A" w:rsidRPr="00215110">
        <w:rPr>
          <w:rStyle w:val="22"/>
        </w:rPr>
        <w:t>оговора за каждый день просрочки</w:t>
      </w:r>
      <w:r w:rsidR="00DB4CD1">
        <w:rPr>
          <w:rStyle w:val="22"/>
        </w:rPr>
        <w:t>.</w:t>
      </w:r>
    </w:p>
    <w:p w:rsidR="005F2F2F" w:rsidRDefault="00DB4CD1" w:rsidP="005F2F2F">
      <w:pPr>
        <w:pStyle w:val="20"/>
        <w:shd w:val="clear" w:color="auto" w:fill="auto"/>
        <w:tabs>
          <w:tab w:val="left" w:pos="1147"/>
        </w:tabs>
        <w:spacing w:line="240" w:lineRule="auto"/>
        <w:ind w:firstLine="709"/>
        <w:jc w:val="both"/>
        <w:rPr>
          <w:rStyle w:val="22"/>
        </w:rPr>
      </w:pPr>
      <w:r w:rsidRPr="00DB4CD1">
        <w:rPr>
          <w:rStyle w:val="22"/>
        </w:rPr>
        <w:t>В случае ненадлежащего выполнения</w:t>
      </w:r>
      <w:r>
        <w:rPr>
          <w:rStyle w:val="22"/>
        </w:rPr>
        <w:t xml:space="preserve"> </w:t>
      </w:r>
      <w:r w:rsidRPr="00DB4CD1">
        <w:rPr>
          <w:rStyle w:val="22"/>
        </w:rPr>
        <w:t xml:space="preserve"> </w:t>
      </w:r>
      <w:r w:rsidRPr="00215110">
        <w:rPr>
          <w:rStyle w:val="22"/>
        </w:rPr>
        <w:t xml:space="preserve">(частичного неисполнения) </w:t>
      </w:r>
      <w:r w:rsidR="009E1E9A">
        <w:rPr>
          <w:rStyle w:val="22"/>
        </w:rPr>
        <w:t xml:space="preserve">Заказчик вправе </w:t>
      </w:r>
      <w:r w:rsidR="00834E1A" w:rsidRPr="00215110">
        <w:rPr>
          <w:rStyle w:val="22"/>
        </w:rPr>
        <w:t>удерж</w:t>
      </w:r>
      <w:r w:rsidR="00656162" w:rsidRPr="00215110">
        <w:rPr>
          <w:rStyle w:val="22"/>
        </w:rPr>
        <w:t xml:space="preserve">ать </w:t>
      </w:r>
      <w:r w:rsidR="00834E1A" w:rsidRPr="00215110">
        <w:rPr>
          <w:rStyle w:val="22"/>
        </w:rPr>
        <w:t>(взыск</w:t>
      </w:r>
      <w:r w:rsidR="00656162" w:rsidRPr="00215110">
        <w:rPr>
          <w:rStyle w:val="22"/>
        </w:rPr>
        <w:t>ать</w:t>
      </w:r>
      <w:r w:rsidR="00834E1A" w:rsidRPr="00215110">
        <w:rPr>
          <w:rStyle w:val="22"/>
        </w:rPr>
        <w:t xml:space="preserve">) </w:t>
      </w:r>
      <w:r w:rsidR="009E1E9A">
        <w:rPr>
          <w:rStyle w:val="22"/>
        </w:rPr>
        <w:t xml:space="preserve">с Исполнителя </w:t>
      </w:r>
      <w:r w:rsidR="00834E1A" w:rsidRPr="00215110">
        <w:rPr>
          <w:rStyle w:val="22"/>
        </w:rPr>
        <w:t>неусто</w:t>
      </w:r>
      <w:r w:rsidR="00227239" w:rsidRPr="00215110">
        <w:rPr>
          <w:rStyle w:val="22"/>
        </w:rPr>
        <w:t>йку (штраф, пеню) в размере 0,1</w:t>
      </w:r>
      <w:r w:rsidR="00834E1A" w:rsidRPr="00215110">
        <w:rPr>
          <w:rStyle w:val="22"/>
        </w:rPr>
        <w:t>% от суммы неисполненных обязательств</w:t>
      </w:r>
      <w:r w:rsidR="00DB7006">
        <w:rPr>
          <w:rStyle w:val="22"/>
        </w:rPr>
        <w:t>, согласно приведенному наименованию Услуги в перечне оплачиваемых Услуг согласно приложению 1 к настоящему Договору</w:t>
      </w:r>
      <w:r w:rsidR="009E1E9A">
        <w:rPr>
          <w:rStyle w:val="22"/>
        </w:rPr>
        <w:t>.</w:t>
      </w:r>
    </w:p>
    <w:p w:rsidR="007B1B4F" w:rsidRPr="00215110" w:rsidRDefault="00834E1A" w:rsidP="005F2F2F">
      <w:pPr>
        <w:pStyle w:val="20"/>
        <w:shd w:val="clear" w:color="auto" w:fill="auto"/>
        <w:tabs>
          <w:tab w:val="left" w:pos="1147"/>
        </w:tabs>
        <w:spacing w:line="240" w:lineRule="auto"/>
        <w:ind w:firstLine="709"/>
        <w:jc w:val="both"/>
      </w:pPr>
      <w:r w:rsidRPr="00215110">
        <w:rPr>
          <w:rStyle w:val="22"/>
        </w:rPr>
        <w:t>При этом общая сумма неустойки (штраф</w:t>
      </w:r>
      <w:r w:rsidR="00227239" w:rsidRPr="00215110">
        <w:rPr>
          <w:rStyle w:val="22"/>
        </w:rPr>
        <w:t>а, пени) не должна превышать 10</w:t>
      </w:r>
      <w:r w:rsidRPr="00215110">
        <w:rPr>
          <w:rStyle w:val="22"/>
        </w:rPr>
        <w:t xml:space="preserve">% от общей суммы </w:t>
      </w:r>
      <w:r w:rsidR="005B6461">
        <w:rPr>
          <w:rStyle w:val="22"/>
        </w:rPr>
        <w:t xml:space="preserve">настоящего </w:t>
      </w:r>
      <w:r w:rsidRPr="00215110">
        <w:rPr>
          <w:rStyle w:val="22"/>
        </w:rPr>
        <w:t>Договора.</w:t>
      </w:r>
    </w:p>
    <w:p w:rsidR="007B1B4F" w:rsidRPr="00215110" w:rsidRDefault="00D9073F" w:rsidP="00174B2C">
      <w:pPr>
        <w:pStyle w:val="20"/>
        <w:numPr>
          <w:ilvl w:val="0"/>
          <w:numId w:val="11"/>
        </w:numPr>
        <w:shd w:val="clear" w:color="auto" w:fill="auto"/>
        <w:tabs>
          <w:tab w:val="left" w:pos="1147"/>
        </w:tabs>
        <w:spacing w:line="240" w:lineRule="auto"/>
        <w:ind w:firstLine="709"/>
        <w:jc w:val="both"/>
      </w:pPr>
      <w:r>
        <w:rPr>
          <w:rStyle w:val="22"/>
        </w:rPr>
        <w:t xml:space="preserve"> </w:t>
      </w:r>
      <w:proofErr w:type="gramStart"/>
      <w:r w:rsidR="00834E1A" w:rsidRPr="00215110">
        <w:rPr>
          <w:rStyle w:val="22"/>
        </w:rPr>
        <w:t xml:space="preserve">В случае отказа Исполнителя от оказания Услуг или просрочки оказания Услуг на срок более одного месяца со дня истечения срока оказания Услуг по </w:t>
      </w:r>
      <w:r w:rsidR="00EE5F84">
        <w:rPr>
          <w:rStyle w:val="22"/>
        </w:rPr>
        <w:t xml:space="preserve">настоящему </w:t>
      </w:r>
      <w:r w:rsidR="00834E1A" w:rsidRPr="00215110">
        <w:rPr>
          <w:rStyle w:val="22"/>
        </w:rPr>
        <w:t xml:space="preserve">Договору, Заказчик имеет право расторгнуть настоящий Договор в одностороннем порядке с взысканием с </w:t>
      </w:r>
      <w:r w:rsidR="00227239" w:rsidRPr="00215110">
        <w:rPr>
          <w:rStyle w:val="22"/>
          <w:lang w:val="kk-KZ"/>
        </w:rPr>
        <w:t>Исполнителя</w:t>
      </w:r>
      <w:r w:rsidR="00834E1A" w:rsidRPr="00215110">
        <w:rPr>
          <w:rStyle w:val="22"/>
        </w:rPr>
        <w:t xml:space="preserve"> суммы неустойки (штрафа, пени) в размере </w:t>
      </w:r>
      <w:r w:rsidR="00834E1A" w:rsidRPr="00EE5F84">
        <w:rPr>
          <w:rStyle w:val="22"/>
          <w:color w:val="auto"/>
        </w:rPr>
        <w:t xml:space="preserve">0,1 % </w:t>
      </w:r>
      <w:r w:rsidR="00834E1A" w:rsidRPr="00215110">
        <w:rPr>
          <w:rStyle w:val="22"/>
        </w:rPr>
        <w:t xml:space="preserve">от общей суммы </w:t>
      </w:r>
      <w:r w:rsidR="00EE5F84">
        <w:rPr>
          <w:rStyle w:val="22"/>
        </w:rPr>
        <w:t xml:space="preserve">настоящего </w:t>
      </w:r>
      <w:r w:rsidR="00834E1A" w:rsidRPr="00215110">
        <w:rPr>
          <w:rStyle w:val="22"/>
        </w:rPr>
        <w:t>Договора за каждый день просрочки.</w:t>
      </w:r>
      <w:proofErr w:type="gramEnd"/>
    </w:p>
    <w:p w:rsidR="007B1B4F" w:rsidRPr="00215110" w:rsidRDefault="005F2F2F" w:rsidP="00174B2C">
      <w:pPr>
        <w:pStyle w:val="20"/>
        <w:numPr>
          <w:ilvl w:val="0"/>
          <w:numId w:val="11"/>
        </w:numPr>
        <w:shd w:val="clear" w:color="auto" w:fill="auto"/>
        <w:tabs>
          <w:tab w:val="left" w:pos="1147"/>
        </w:tabs>
        <w:spacing w:line="240" w:lineRule="auto"/>
        <w:ind w:firstLine="709"/>
        <w:jc w:val="both"/>
      </w:pPr>
      <w:r>
        <w:rPr>
          <w:rStyle w:val="22"/>
        </w:rPr>
        <w:t xml:space="preserve"> </w:t>
      </w:r>
      <w:r w:rsidR="00834E1A" w:rsidRPr="00215110">
        <w:rPr>
          <w:rStyle w:val="22"/>
        </w:rPr>
        <w:t>Уплата неустойки (штрафа, пени) не освобождает Стороны от выполнения обязательств, предусмотренных настоящим Договором.</w:t>
      </w:r>
    </w:p>
    <w:p w:rsidR="007B1B4F" w:rsidRPr="00215110" w:rsidRDefault="005F2F2F" w:rsidP="00174B2C">
      <w:pPr>
        <w:pStyle w:val="20"/>
        <w:numPr>
          <w:ilvl w:val="0"/>
          <w:numId w:val="11"/>
        </w:numPr>
        <w:shd w:val="clear" w:color="auto" w:fill="auto"/>
        <w:tabs>
          <w:tab w:val="left" w:pos="1147"/>
        </w:tabs>
        <w:spacing w:line="240" w:lineRule="auto"/>
        <w:ind w:firstLine="709"/>
        <w:jc w:val="both"/>
      </w:pPr>
      <w:r>
        <w:rPr>
          <w:rStyle w:val="22"/>
        </w:rPr>
        <w:t xml:space="preserve"> </w:t>
      </w:r>
      <w:r w:rsidR="00834E1A" w:rsidRPr="00215110">
        <w:rPr>
          <w:rStyle w:val="22"/>
        </w:rPr>
        <w:t xml:space="preserve">Если любое изменение ведет к уменьшению стоимости или сроков, необходимых </w:t>
      </w:r>
      <w:r w:rsidR="00FF6276" w:rsidRPr="00215110">
        <w:rPr>
          <w:rStyle w:val="22"/>
        </w:rPr>
        <w:t>Исполнителю</w:t>
      </w:r>
      <w:r w:rsidR="00834E1A" w:rsidRPr="00215110">
        <w:rPr>
          <w:rStyle w:val="22"/>
        </w:rPr>
        <w:t xml:space="preserve"> для оказания </w:t>
      </w:r>
      <w:r w:rsidR="00C2395C" w:rsidRPr="00215110">
        <w:rPr>
          <w:rStyle w:val="22"/>
        </w:rPr>
        <w:t>У</w:t>
      </w:r>
      <w:r w:rsidR="00834E1A" w:rsidRPr="00215110">
        <w:rPr>
          <w:rStyle w:val="22"/>
        </w:rPr>
        <w:t xml:space="preserve">слуг по </w:t>
      </w:r>
      <w:r w:rsidR="005B6461">
        <w:rPr>
          <w:rStyle w:val="22"/>
        </w:rPr>
        <w:t xml:space="preserve">настоящему </w:t>
      </w:r>
      <w:r w:rsidR="00834E1A" w:rsidRPr="00215110">
        <w:rPr>
          <w:rStyle w:val="22"/>
        </w:rPr>
        <w:t>Договору, то сумма</w:t>
      </w:r>
      <w:r w:rsidR="005B6461">
        <w:rPr>
          <w:rStyle w:val="22"/>
        </w:rPr>
        <w:t xml:space="preserve"> настоящего</w:t>
      </w:r>
      <w:r w:rsidR="00834E1A" w:rsidRPr="00215110">
        <w:rPr>
          <w:rStyle w:val="22"/>
        </w:rPr>
        <w:t xml:space="preserve"> Договора </w:t>
      </w:r>
      <w:r w:rsidR="00834E1A" w:rsidRPr="0076296B">
        <w:rPr>
          <w:rStyle w:val="22"/>
        </w:rPr>
        <w:t>соответствующим</w:t>
      </w:r>
      <w:r w:rsidR="00834E1A" w:rsidRPr="00215110">
        <w:rPr>
          <w:rStyle w:val="22"/>
        </w:rPr>
        <w:t xml:space="preserve"> образом </w:t>
      </w:r>
      <w:proofErr w:type="gramStart"/>
      <w:r w:rsidR="00834E1A" w:rsidRPr="00215110">
        <w:rPr>
          <w:rStyle w:val="22"/>
        </w:rPr>
        <w:t>корректируется</w:t>
      </w:r>
      <w:proofErr w:type="gramEnd"/>
      <w:r w:rsidR="00C2395C" w:rsidRPr="00215110">
        <w:rPr>
          <w:rStyle w:val="22"/>
        </w:rPr>
        <w:t xml:space="preserve"> и </w:t>
      </w:r>
      <w:r w:rsidR="00834E1A" w:rsidRPr="00215110">
        <w:rPr>
          <w:rStyle w:val="22"/>
        </w:rPr>
        <w:t xml:space="preserve">вносятся соответствующие </w:t>
      </w:r>
      <w:r w:rsidR="00CD58E6">
        <w:rPr>
          <w:rStyle w:val="22"/>
        </w:rPr>
        <w:t xml:space="preserve">изменения в настоящий Договор. </w:t>
      </w:r>
      <w:r w:rsidR="00834E1A" w:rsidRPr="00215110">
        <w:rPr>
          <w:rStyle w:val="22"/>
        </w:rPr>
        <w:t xml:space="preserve">Все запросы </w:t>
      </w:r>
      <w:r w:rsidR="003127FE" w:rsidRPr="00215110">
        <w:rPr>
          <w:rStyle w:val="22"/>
        </w:rPr>
        <w:t xml:space="preserve">Исполнителя </w:t>
      </w:r>
      <w:r w:rsidR="00834E1A" w:rsidRPr="00215110">
        <w:rPr>
          <w:rStyle w:val="22"/>
        </w:rPr>
        <w:t xml:space="preserve">на </w:t>
      </w:r>
      <w:r w:rsidR="00CD58E6">
        <w:rPr>
          <w:rStyle w:val="22"/>
        </w:rPr>
        <w:t>внесение</w:t>
      </w:r>
      <w:r w:rsidR="00834E1A" w:rsidRPr="00215110">
        <w:rPr>
          <w:rStyle w:val="22"/>
        </w:rPr>
        <w:t xml:space="preserve"> </w:t>
      </w:r>
      <w:r w:rsidR="003127FE" w:rsidRPr="00215110">
        <w:rPr>
          <w:rStyle w:val="22"/>
        </w:rPr>
        <w:t>изменений</w:t>
      </w:r>
      <w:r w:rsidR="00834E1A" w:rsidRPr="00215110">
        <w:rPr>
          <w:rStyle w:val="22"/>
        </w:rPr>
        <w:t xml:space="preserve"> должны быть предъявлены в течение 30 (тридцати) </w:t>
      </w:r>
      <w:r w:rsidR="00C2395C" w:rsidRPr="00215110">
        <w:rPr>
          <w:rStyle w:val="22"/>
        </w:rPr>
        <w:t xml:space="preserve">календарных </w:t>
      </w:r>
      <w:r w:rsidR="00834E1A" w:rsidRPr="00215110">
        <w:rPr>
          <w:rStyle w:val="22"/>
        </w:rPr>
        <w:t xml:space="preserve">дней со дня получения </w:t>
      </w:r>
      <w:r w:rsidR="003127FE" w:rsidRPr="00215110">
        <w:rPr>
          <w:rStyle w:val="22"/>
        </w:rPr>
        <w:t>Исполнителем</w:t>
      </w:r>
      <w:r w:rsidR="00834E1A" w:rsidRPr="00215110">
        <w:rPr>
          <w:rStyle w:val="22"/>
        </w:rPr>
        <w:t xml:space="preserve"> распоряжения об </w:t>
      </w:r>
      <w:r w:rsidR="00834E1A" w:rsidRPr="00215110">
        <w:rPr>
          <w:rStyle w:val="22"/>
        </w:rPr>
        <w:lastRenderedPageBreak/>
        <w:t>изменениях от Заказчика.</w:t>
      </w:r>
    </w:p>
    <w:p w:rsidR="003734A9" w:rsidRDefault="003734A9" w:rsidP="003734A9">
      <w:pPr>
        <w:pStyle w:val="20"/>
        <w:shd w:val="clear" w:color="auto" w:fill="auto"/>
        <w:tabs>
          <w:tab w:val="left" w:pos="1146"/>
        </w:tabs>
        <w:spacing w:line="240" w:lineRule="auto"/>
        <w:jc w:val="both"/>
        <w:rPr>
          <w:rStyle w:val="22"/>
        </w:rPr>
      </w:pPr>
    </w:p>
    <w:p w:rsidR="000233A4" w:rsidRPr="00215110" w:rsidRDefault="000233A4" w:rsidP="003734A9">
      <w:pPr>
        <w:pStyle w:val="20"/>
        <w:shd w:val="clear" w:color="auto" w:fill="auto"/>
        <w:tabs>
          <w:tab w:val="left" w:pos="1146"/>
        </w:tabs>
        <w:spacing w:line="240" w:lineRule="auto"/>
        <w:jc w:val="both"/>
        <w:rPr>
          <w:rStyle w:val="22"/>
        </w:rPr>
      </w:pPr>
    </w:p>
    <w:p w:rsidR="007B1B4F" w:rsidRPr="00215110" w:rsidRDefault="00834E1A" w:rsidP="003961E4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jc w:val="center"/>
      </w:pPr>
      <w:r w:rsidRPr="00215110">
        <w:t xml:space="preserve">Срок действия и условия расторжения </w:t>
      </w:r>
      <w:r w:rsidR="00EE5F84">
        <w:t xml:space="preserve">настоящего </w:t>
      </w:r>
      <w:r w:rsidRPr="00215110">
        <w:t>Договора</w:t>
      </w:r>
    </w:p>
    <w:p w:rsidR="00EA2274" w:rsidRPr="00215110" w:rsidRDefault="00EA2274" w:rsidP="00EA2274">
      <w:pPr>
        <w:pStyle w:val="20"/>
        <w:shd w:val="clear" w:color="auto" w:fill="auto"/>
        <w:tabs>
          <w:tab w:val="left" w:pos="1146"/>
        </w:tabs>
        <w:spacing w:line="240" w:lineRule="auto"/>
        <w:ind w:left="709"/>
        <w:jc w:val="both"/>
      </w:pPr>
    </w:p>
    <w:p w:rsidR="00B266C7" w:rsidRDefault="000233A4" w:rsidP="00174B2C">
      <w:pPr>
        <w:pStyle w:val="20"/>
        <w:numPr>
          <w:ilvl w:val="1"/>
          <w:numId w:val="12"/>
        </w:numPr>
        <w:shd w:val="clear" w:color="auto" w:fill="auto"/>
        <w:tabs>
          <w:tab w:val="left" w:pos="1146"/>
        </w:tabs>
        <w:spacing w:line="240" w:lineRule="auto"/>
        <w:ind w:firstLine="709"/>
        <w:jc w:val="both"/>
        <w:rPr>
          <w:rStyle w:val="22"/>
        </w:rPr>
      </w:pPr>
      <w:r>
        <w:rPr>
          <w:rStyle w:val="22"/>
        </w:rPr>
        <w:t xml:space="preserve"> </w:t>
      </w:r>
      <w:r w:rsidR="00B266C7" w:rsidRPr="00F31A5D">
        <w:t>Договор вступает в силу со дня подписания обеими Сторонами и действует до полного исполнения Сторонами своих обязательств по Договор</w:t>
      </w:r>
      <w:r w:rsidR="00B266C7">
        <w:t>у.</w:t>
      </w:r>
    </w:p>
    <w:p w:rsidR="007B1B4F" w:rsidRPr="00215110" w:rsidRDefault="00834E1A" w:rsidP="00174B2C">
      <w:pPr>
        <w:pStyle w:val="20"/>
        <w:numPr>
          <w:ilvl w:val="1"/>
          <w:numId w:val="12"/>
        </w:numPr>
        <w:shd w:val="clear" w:color="auto" w:fill="auto"/>
        <w:tabs>
          <w:tab w:val="left" w:pos="1146"/>
        </w:tabs>
        <w:spacing w:line="240" w:lineRule="auto"/>
        <w:ind w:firstLine="709"/>
        <w:jc w:val="both"/>
      </w:pPr>
      <w:r w:rsidRPr="00215110">
        <w:rPr>
          <w:rStyle w:val="22"/>
        </w:rPr>
        <w:t xml:space="preserve">Заказчик </w:t>
      </w:r>
      <w:r w:rsidR="00F853F2">
        <w:rPr>
          <w:rStyle w:val="22"/>
        </w:rPr>
        <w:t>вправе</w:t>
      </w:r>
      <w:r w:rsidRPr="00215110">
        <w:rPr>
          <w:rStyle w:val="22"/>
        </w:rPr>
        <w:t xml:space="preserve"> в любое время в одностороннем порядке отказаться от исполнения условий </w:t>
      </w:r>
      <w:r w:rsidR="00FD17FC" w:rsidRPr="00F31A5D">
        <w:rPr>
          <w:rStyle w:val="22"/>
        </w:rPr>
        <w:t>настоящего</w:t>
      </w:r>
      <w:r w:rsidR="00FD17FC">
        <w:rPr>
          <w:rStyle w:val="22"/>
        </w:rPr>
        <w:t xml:space="preserve"> </w:t>
      </w:r>
      <w:r w:rsidRPr="00215110">
        <w:rPr>
          <w:rStyle w:val="22"/>
        </w:rPr>
        <w:t>Договора, направив Исполнителю соответствующее письменное уведомление</w:t>
      </w:r>
      <w:r w:rsidR="00F853F2">
        <w:rPr>
          <w:rStyle w:val="22"/>
        </w:rPr>
        <w:t xml:space="preserve"> не позднее, чем за месяц до предполагаемого расторжения настоящего Договора в случае признания Исполнителя банкротом или неплатежеспособным.</w:t>
      </w:r>
      <w:r w:rsidRPr="00215110">
        <w:rPr>
          <w:rStyle w:val="22"/>
        </w:rPr>
        <w:t xml:space="preserve"> </w:t>
      </w:r>
      <w:r w:rsidRPr="00A16B9C">
        <w:rPr>
          <w:rStyle w:val="22"/>
        </w:rPr>
        <w:t>В этом случае Заказчик не несет никак</w:t>
      </w:r>
      <w:r w:rsidR="00781DBE" w:rsidRPr="00A16B9C">
        <w:rPr>
          <w:rStyle w:val="22"/>
        </w:rPr>
        <w:t>их</w:t>
      </w:r>
      <w:r w:rsidRPr="00A16B9C">
        <w:rPr>
          <w:rStyle w:val="22"/>
        </w:rPr>
        <w:t xml:space="preserve"> финансов</w:t>
      </w:r>
      <w:r w:rsidR="00781DBE" w:rsidRPr="00A16B9C">
        <w:rPr>
          <w:rStyle w:val="22"/>
        </w:rPr>
        <w:t>ых</w:t>
      </w:r>
      <w:r w:rsidRPr="00A16B9C">
        <w:rPr>
          <w:rStyle w:val="22"/>
        </w:rPr>
        <w:t xml:space="preserve"> обяза</w:t>
      </w:r>
      <w:r w:rsidR="00781DBE" w:rsidRPr="00A16B9C">
        <w:rPr>
          <w:rStyle w:val="22"/>
        </w:rPr>
        <w:t>тельств</w:t>
      </w:r>
      <w:r w:rsidRPr="00A16B9C">
        <w:rPr>
          <w:rStyle w:val="22"/>
        </w:rPr>
        <w:t xml:space="preserve"> по отношению к Исполнителю </w:t>
      </w:r>
      <w:r w:rsidRPr="00EE5F84">
        <w:rPr>
          <w:rStyle w:val="22"/>
        </w:rPr>
        <w:t xml:space="preserve">при условии, если отказ от исполнения условий </w:t>
      </w:r>
      <w:r w:rsidR="00FD17FC">
        <w:rPr>
          <w:rStyle w:val="22"/>
        </w:rPr>
        <w:t xml:space="preserve">настоящего </w:t>
      </w:r>
      <w:r w:rsidRPr="00EE5F84">
        <w:rPr>
          <w:rStyle w:val="22"/>
        </w:rPr>
        <w:t>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</w:t>
      </w:r>
      <w:r w:rsidRPr="00215110">
        <w:rPr>
          <w:rStyle w:val="22"/>
        </w:rPr>
        <w:t>.</w:t>
      </w:r>
    </w:p>
    <w:p w:rsidR="00B56356" w:rsidRDefault="00EE5F84" w:rsidP="00B56356">
      <w:pPr>
        <w:pStyle w:val="20"/>
        <w:numPr>
          <w:ilvl w:val="1"/>
          <w:numId w:val="12"/>
        </w:numPr>
        <w:shd w:val="clear" w:color="auto" w:fill="auto"/>
        <w:tabs>
          <w:tab w:val="left" w:pos="1146"/>
        </w:tabs>
        <w:spacing w:line="240" w:lineRule="auto"/>
        <w:ind w:firstLine="709"/>
        <w:jc w:val="both"/>
        <w:rPr>
          <w:rStyle w:val="22"/>
        </w:rPr>
      </w:pPr>
      <w:r>
        <w:rPr>
          <w:rStyle w:val="22"/>
        </w:rPr>
        <w:t xml:space="preserve">Настоящий </w:t>
      </w:r>
      <w:proofErr w:type="gramStart"/>
      <w:r w:rsidR="00834E1A" w:rsidRPr="00215110">
        <w:rPr>
          <w:rStyle w:val="22"/>
        </w:rPr>
        <w:t>Договор</w:t>
      </w:r>
      <w:proofErr w:type="gramEnd"/>
      <w:r w:rsidR="00834E1A" w:rsidRPr="00215110">
        <w:rPr>
          <w:rStyle w:val="22"/>
        </w:rPr>
        <w:t xml:space="preserve"> может быть расторгнут по соглашению сторон</w:t>
      </w:r>
      <w:r w:rsidR="00B56356" w:rsidRPr="00215110">
        <w:rPr>
          <w:rStyle w:val="22"/>
        </w:rPr>
        <w:t xml:space="preserve">, в случае нецелесообразности его дальнейшего исполнения. Когда </w:t>
      </w:r>
      <w:r w:rsidR="00FD17FC">
        <w:rPr>
          <w:rStyle w:val="22"/>
        </w:rPr>
        <w:t xml:space="preserve">настоящий </w:t>
      </w:r>
      <w:r w:rsidR="00B56356" w:rsidRPr="00215110">
        <w:rPr>
          <w:rStyle w:val="22"/>
        </w:rPr>
        <w:t>Договор аннулируется в силу вышеуказанного</w:t>
      </w:r>
      <w:r w:rsidR="00EA2274" w:rsidRPr="00215110">
        <w:rPr>
          <w:rStyle w:val="22"/>
        </w:rPr>
        <w:t xml:space="preserve"> </w:t>
      </w:r>
      <w:r w:rsidR="00B56356" w:rsidRPr="00215110">
        <w:rPr>
          <w:rStyle w:val="22"/>
        </w:rPr>
        <w:t xml:space="preserve">обстоятельства, Исполнитель </w:t>
      </w:r>
      <w:r w:rsidR="00F853F2">
        <w:rPr>
          <w:rStyle w:val="22"/>
        </w:rPr>
        <w:t>в течени</w:t>
      </w:r>
      <w:proofErr w:type="gramStart"/>
      <w:r w:rsidR="00F853F2">
        <w:rPr>
          <w:rStyle w:val="22"/>
        </w:rPr>
        <w:t>и</w:t>
      </w:r>
      <w:proofErr w:type="gramEnd"/>
      <w:r w:rsidR="00F853F2">
        <w:rPr>
          <w:rStyle w:val="22"/>
        </w:rPr>
        <w:t xml:space="preserve"> трех дней обязан вернуть </w:t>
      </w:r>
      <w:r w:rsidR="00B266C7">
        <w:rPr>
          <w:rStyle w:val="22"/>
        </w:rPr>
        <w:t xml:space="preserve">все </w:t>
      </w:r>
      <w:r w:rsidR="00F853F2">
        <w:rPr>
          <w:rStyle w:val="22"/>
        </w:rPr>
        <w:t>платеж</w:t>
      </w:r>
      <w:r w:rsidR="00B266C7">
        <w:rPr>
          <w:rStyle w:val="22"/>
        </w:rPr>
        <w:t>и</w:t>
      </w:r>
      <w:r w:rsidR="000233A4">
        <w:rPr>
          <w:rStyle w:val="22"/>
        </w:rPr>
        <w:t xml:space="preserve"> з</w:t>
      </w:r>
      <w:r w:rsidR="00F853F2">
        <w:rPr>
          <w:rStyle w:val="22"/>
        </w:rPr>
        <w:t xml:space="preserve">а вычетом суммы за фактически выполненный объем Услуг, согласно </w:t>
      </w:r>
      <w:r w:rsidR="000233A4">
        <w:rPr>
          <w:rStyle w:val="22"/>
        </w:rPr>
        <w:t>А</w:t>
      </w:r>
      <w:r w:rsidR="00F853F2">
        <w:rPr>
          <w:rStyle w:val="22"/>
        </w:rPr>
        <w:t>кту прием</w:t>
      </w:r>
      <w:r w:rsidR="000233A4">
        <w:rPr>
          <w:rStyle w:val="22"/>
        </w:rPr>
        <w:t>а</w:t>
      </w:r>
      <w:r w:rsidR="00F853F2">
        <w:rPr>
          <w:rStyle w:val="22"/>
        </w:rPr>
        <w:t xml:space="preserve">-передачи оказанных услуг на день расторжения </w:t>
      </w:r>
      <w:r w:rsidR="000233A4">
        <w:rPr>
          <w:rStyle w:val="22"/>
        </w:rPr>
        <w:t>настоящего Д</w:t>
      </w:r>
      <w:r w:rsidR="00F853F2">
        <w:rPr>
          <w:rStyle w:val="22"/>
        </w:rPr>
        <w:t xml:space="preserve">оговора. </w:t>
      </w:r>
    </w:p>
    <w:p w:rsidR="00CF7420" w:rsidRDefault="00CF7420" w:rsidP="00CF7420">
      <w:pPr>
        <w:pStyle w:val="20"/>
        <w:shd w:val="clear" w:color="auto" w:fill="auto"/>
        <w:tabs>
          <w:tab w:val="left" w:pos="1146"/>
        </w:tabs>
        <w:spacing w:line="240" w:lineRule="auto"/>
        <w:jc w:val="both"/>
        <w:rPr>
          <w:rStyle w:val="22"/>
        </w:rPr>
      </w:pPr>
    </w:p>
    <w:p w:rsidR="00CF7420" w:rsidRDefault="00CF7420" w:rsidP="00CF7420">
      <w:pPr>
        <w:pStyle w:val="20"/>
        <w:shd w:val="clear" w:color="auto" w:fill="auto"/>
        <w:tabs>
          <w:tab w:val="left" w:pos="1146"/>
        </w:tabs>
        <w:spacing w:line="240" w:lineRule="auto"/>
        <w:jc w:val="both"/>
        <w:rPr>
          <w:rStyle w:val="22"/>
        </w:rPr>
      </w:pPr>
    </w:p>
    <w:p w:rsidR="00CF7420" w:rsidRPr="00215110" w:rsidRDefault="00CF7420" w:rsidP="00CF742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jc w:val="center"/>
      </w:pPr>
      <w:r w:rsidRPr="00215110">
        <w:t>Уведомление</w:t>
      </w:r>
    </w:p>
    <w:p w:rsidR="00EA2274" w:rsidRPr="00215110" w:rsidRDefault="00EA2274" w:rsidP="001B198E">
      <w:pPr>
        <w:pStyle w:val="32"/>
        <w:keepNext/>
        <w:keepLines/>
        <w:shd w:val="clear" w:color="auto" w:fill="auto"/>
        <w:tabs>
          <w:tab w:val="left" w:pos="0"/>
        </w:tabs>
        <w:spacing w:before="0" w:after="0" w:line="240" w:lineRule="auto"/>
      </w:pPr>
    </w:p>
    <w:p w:rsidR="00BE2511" w:rsidRPr="00BE2511" w:rsidRDefault="00BE2511" w:rsidP="001B198E">
      <w:pPr>
        <w:pStyle w:val="ae"/>
        <w:numPr>
          <w:ilvl w:val="0"/>
          <w:numId w:val="12"/>
        </w:numPr>
        <w:tabs>
          <w:tab w:val="left" w:pos="1146"/>
        </w:tabs>
        <w:ind w:left="69" w:firstLine="3617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8A24A4">
        <w:rPr>
          <w:rFonts w:ascii="Times New Roman" w:eastAsia="Times New Roman" w:hAnsi="Times New Roman" w:cs="Times New Roman"/>
          <w:b/>
          <w:vanish/>
          <w:sz w:val="28"/>
          <w:szCs w:val="28"/>
        </w:rPr>
        <w:t>Уведомление</w:t>
      </w:r>
      <w:r>
        <w:rPr>
          <w:rFonts w:ascii="Times New Roman" w:eastAsia="Times New Roman" w:hAnsi="Times New Roman" w:cs="Times New Roman"/>
          <w:vanish/>
          <w:sz w:val="28"/>
          <w:szCs w:val="28"/>
        </w:rPr>
        <w:br/>
      </w:r>
    </w:p>
    <w:p w:rsidR="007B1B4F" w:rsidRDefault="000233A4">
      <w:pPr>
        <w:pStyle w:val="20"/>
        <w:numPr>
          <w:ilvl w:val="1"/>
          <w:numId w:val="12"/>
        </w:numPr>
        <w:shd w:val="clear" w:color="auto" w:fill="auto"/>
        <w:tabs>
          <w:tab w:val="left" w:pos="1146"/>
        </w:tabs>
        <w:spacing w:line="240" w:lineRule="auto"/>
        <w:ind w:left="69" w:firstLine="640"/>
        <w:jc w:val="both"/>
      </w:pPr>
      <w:r>
        <w:t xml:space="preserve"> </w:t>
      </w:r>
      <w:r w:rsidR="00834E1A" w:rsidRPr="00215110">
        <w:t xml:space="preserve">Любое уведомление, которое одна </w:t>
      </w:r>
      <w:r w:rsidR="008C5702" w:rsidRPr="00215110">
        <w:t>С</w:t>
      </w:r>
      <w:r w:rsidR="00834E1A" w:rsidRPr="00215110">
        <w:t xml:space="preserve">торона направляет другой </w:t>
      </w:r>
      <w:r w:rsidR="008C5702" w:rsidRPr="00215110">
        <w:t>С</w:t>
      </w:r>
      <w:r w:rsidR="00834E1A" w:rsidRPr="00215110">
        <w:t xml:space="preserve">тороне в соответствии с Договором, </w:t>
      </w:r>
      <w:r w:rsidR="00F853F2">
        <w:t>направляется</w:t>
      </w:r>
      <w:r w:rsidR="00B56356" w:rsidRPr="00215110">
        <w:t xml:space="preserve"> оплаченным</w:t>
      </w:r>
      <w:r w:rsidR="00EE5F84">
        <w:t xml:space="preserve"> заказным письмом</w:t>
      </w:r>
      <w:r w:rsidR="008A1591">
        <w:t>.</w:t>
      </w:r>
    </w:p>
    <w:p w:rsidR="008A1591" w:rsidRPr="00215110" w:rsidRDefault="000233A4">
      <w:pPr>
        <w:pStyle w:val="20"/>
        <w:numPr>
          <w:ilvl w:val="1"/>
          <w:numId w:val="12"/>
        </w:numPr>
        <w:shd w:val="clear" w:color="auto" w:fill="auto"/>
        <w:tabs>
          <w:tab w:val="left" w:pos="1146"/>
        </w:tabs>
        <w:spacing w:line="240" w:lineRule="auto"/>
        <w:ind w:left="69" w:firstLine="640"/>
        <w:jc w:val="both"/>
      </w:pPr>
      <w:r>
        <w:t xml:space="preserve"> </w:t>
      </w:r>
      <w:r w:rsidR="008A1591">
        <w:t>В случае необходимости оперативного получения уведомления Стороны вправе дополнительно направить соответствующее уведомление по электронной почте.</w:t>
      </w:r>
    </w:p>
    <w:p w:rsidR="008A1591" w:rsidRDefault="004D4D2C" w:rsidP="00134569">
      <w:pPr>
        <w:pStyle w:val="20"/>
        <w:numPr>
          <w:ilvl w:val="1"/>
          <w:numId w:val="12"/>
        </w:numPr>
        <w:shd w:val="clear" w:color="auto" w:fill="auto"/>
        <w:tabs>
          <w:tab w:val="left" w:pos="1146"/>
        </w:tabs>
        <w:spacing w:line="240" w:lineRule="auto"/>
        <w:ind w:firstLine="709"/>
        <w:jc w:val="both"/>
      </w:pPr>
      <w:r>
        <w:t xml:space="preserve"> </w:t>
      </w:r>
      <w:r w:rsidR="00834E1A" w:rsidRPr="00215110">
        <w:t xml:space="preserve">Уведомление </w:t>
      </w:r>
      <w:r w:rsidR="008A1591">
        <w:t xml:space="preserve">считается врученным в следующих случаях: </w:t>
      </w:r>
    </w:p>
    <w:p w:rsidR="008A1591" w:rsidRDefault="008A1591" w:rsidP="008A1591">
      <w:pPr>
        <w:pStyle w:val="20"/>
        <w:numPr>
          <w:ilvl w:val="0"/>
          <w:numId w:val="31"/>
        </w:numPr>
        <w:shd w:val="clear" w:color="auto" w:fill="auto"/>
        <w:tabs>
          <w:tab w:val="left" w:pos="1146"/>
        </w:tabs>
        <w:spacing w:line="240" w:lineRule="auto"/>
        <w:jc w:val="both"/>
      </w:pPr>
      <w:r>
        <w:t xml:space="preserve">нарочно – </w:t>
      </w:r>
      <w:proofErr w:type="gramStart"/>
      <w:r>
        <w:t>с даты отметки</w:t>
      </w:r>
      <w:proofErr w:type="gramEnd"/>
      <w:r>
        <w:t xml:space="preserve"> о получении;</w:t>
      </w:r>
    </w:p>
    <w:p w:rsidR="004A5596" w:rsidRPr="004A5596" w:rsidRDefault="00911715" w:rsidP="00911715">
      <w:pPr>
        <w:pStyle w:val="ae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596" w:rsidRPr="004A5596">
        <w:rPr>
          <w:rFonts w:ascii="Times New Roman" w:eastAsia="Times New Roman" w:hAnsi="Times New Roman" w:cs="Times New Roman"/>
          <w:sz w:val="28"/>
          <w:szCs w:val="28"/>
        </w:rPr>
        <w:t xml:space="preserve">электронным способом – </w:t>
      </w:r>
      <w:proofErr w:type="gramStart"/>
      <w:r w:rsidR="004A5596" w:rsidRPr="004A5596">
        <w:rPr>
          <w:rFonts w:ascii="Times New Roman" w:eastAsia="Times New Roman" w:hAnsi="Times New Roman" w:cs="Times New Roman"/>
          <w:sz w:val="28"/>
          <w:szCs w:val="28"/>
        </w:rPr>
        <w:t>с даты отправки</w:t>
      </w:r>
      <w:proofErr w:type="gramEnd"/>
      <w:r w:rsidR="004A5596" w:rsidRPr="004A5596">
        <w:rPr>
          <w:rFonts w:ascii="Times New Roman" w:eastAsia="Times New Roman" w:hAnsi="Times New Roman" w:cs="Times New Roman"/>
          <w:sz w:val="28"/>
          <w:szCs w:val="28"/>
        </w:rPr>
        <w:t xml:space="preserve"> на электронный адрес Сторон.</w:t>
      </w:r>
    </w:p>
    <w:p w:rsidR="00CF7420" w:rsidRDefault="00CF7420" w:rsidP="00CF7420">
      <w:pPr>
        <w:pStyle w:val="20"/>
        <w:shd w:val="clear" w:color="auto" w:fill="auto"/>
        <w:tabs>
          <w:tab w:val="left" w:pos="1146"/>
        </w:tabs>
        <w:spacing w:line="240" w:lineRule="auto"/>
        <w:jc w:val="both"/>
      </w:pPr>
    </w:p>
    <w:p w:rsidR="000233A4" w:rsidRDefault="000233A4" w:rsidP="00CF7420">
      <w:pPr>
        <w:pStyle w:val="20"/>
        <w:shd w:val="clear" w:color="auto" w:fill="auto"/>
        <w:tabs>
          <w:tab w:val="left" w:pos="1146"/>
        </w:tabs>
        <w:spacing w:line="240" w:lineRule="auto"/>
        <w:jc w:val="both"/>
      </w:pPr>
    </w:p>
    <w:p w:rsidR="00CF7420" w:rsidRPr="00BF2EC0" w:rsidRDefault="005B19B5" w:rsidP="00CF742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jc w:val="center"/>
      </w:pPr>
      <w:bookmarkStart w:id="5" w:name="bookmark5"/>
      <w:r>
        <w:t> </w:t>
      </w:r>
      <w:r w:rsidR="00CF7420" w:rsidRPr="00BF2EC0">
        <w:t>Форс-мажор</w:t>
      </w:r>
      <w:bookmarkEnd w:id="5"/>
    </w:p>
    <w:p w:rsidR="007B1B4F" w:rsidRPr="00215110" w:rsidRDefault="007B1B4F" w:rsidP="001B198E">
      <w:pPr>
        <w:pStyle w:val="32"/>
        <w:keepNext/>
        <w:keepLines/>
        <w:shd w:val="clear" w:color="auto" w:fill="auto"/>
        <w:tabs>
          <w:tab w:val="left" w:pos="0"/>
        </w:tabs>
        <w:spacing w:before="0" w:after="0" w:line="240" w:lineRule="auto"/>
      </w:pPr>
    </w:p>
    <w:p w:rsidR="008C18A9" w:rsidRPr="008C18A9" w:rsidRDefault="00BE2511" w:rsidP="001B198E">
      <w:pPr>
        <w:pStyle w:val="ae"/>
        <w:numPr>
          <w:ilvl w:val="0"/>
          <w:numId w:val="12"/>
        </w:numPr>
        <w:tabs>
          <w:tab w:val="left" w:pos="1146"/>
        </w:tabs>
        <w:ind w:left="0" w:firstLine="3686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1B198E">
        <w:rPr>
          <w:rFonts w:ascii="Times New Roman" w:eastAsia="Times New Roman" w:hAnsi="Times New Roman" w:cs="Times New Roman"/>
          <w:b/>
          <w:vanish/>
          <w:sz w:val="28"/>
          <w:szCs w:val="28"/>
        </w:rPr>
        <w:t>Форс-мажор</w:t>
      </w:r>
      <w:r>
        <w:rPr>
          <w:b/>
          <w:vanish/>
        </w:rPr>
        <w:br/>
      </w:r>
    </w:p>
    <w:p w:rsidR="007B1B4F" w:rsidRPr="00215110" w:rsidRDefault="00834E1A" w:rsidP="001B198E">
      <w:pPr>
        <w:pStyle w:val="20"/>
        <w:numPr>
          <w:ilvl w:val="1"/>
          <w:numId w:val="12"/>
        </w:numPr>
        <w:shd w:val="clear" w:color="auto" w:fill="auto"/>
        <w:tabs>
          <w:tab w:val="left" w:pos="1146"/>
        </w:tabs>
        <w:spacing w:line="240" w:lineRule="auto"/>
        <w:ind w:left="-11" w:firstLine="720"/>
        <w:jc w:val="both"/>
      </w:pPr>
      <w:r w:rsidRPr="00215110">
        <w:t xml:space="preserve">Стороны не несут ответственность за неисполнение условий </w:t>
      </w:r>
      <w:r w:rsidR="00FD17FC">
        <w:t xml:space="preserve">настоящего </w:t>
      </w:r>
      <w:r w:rsidRPr="00215110">
        <w:t xml:space="preserve">Договора, если оно явилось результатом форс-мажорных </w:t>
      </w:r>
      <w:r w:rsidRPr="00215110">
        <w:lastRenderedPageBreak/>
        <w:t>обстоятельств.</w:t>
      </w:r>
    </w:p>
    <w:p w:rsidR="007B1B4F" w:rsidRPr="00215110" w:rsidRDefault="00834E1A" w:rsidP="00134569">
      <w:pPr>
        <w:pStyle w:val="20"/>
        <w:numPr>
          <w:ilvl w:val="1"/>
          <w:numId w:val="12"/>
        </w:numPr>
        <w:shd w:val="clear" w:color="auto" w:fill="auto"/>
        <w:tabs>
          <w:tab w:val="left" w:pos="1146"/>
        </w:tabs>
        <w:spacing w:line="240" w:lineRule="auto"/>
        <w:ind w:firstLine="720"/>
        <w:jc w:val="both"/>
      </w:pPr>
      <w:r w:rsidRPr="00215110">
        <w:t xml:space="preserve">Для целей </w:t>
      </w:r>
      <w:r w:rsidR="00FD17FC">
        <w:t xml:space="preserve">настоящего </w:t>
      </w:r>
      <w:r w:rsidRPr="00215110">
        <w:t xml:space="preserve">Договора «форс-мажор» означает событие, </w:t>
      </w:r>
      <w:r w:rsidR="008A1591">
        <w:t>неподвластное контролю Сторон, и имеющее непредвиденный характер. Такие события могут включать: военные действия, природные или стихийные бедствия и другие.</w:t>
      </w:r>
    </w:p>
    <w:p w:rsidR="007B1B4F" w:rsidRDefault="00834E1A" w:rsidP="00134569">
      <w:pPr>
        <w:pStyle w:val="20"/>
        <w:numPr>
          <w:ilvl w:val="1"/>
          <w:numId w:val="12"/>
        </w:numPr>
        <w:shd w:val="clear" w:color="auto" w:fill="auto"/>
        <w:tabs>
          <w:tab w:val="left" w:pos="1146"/>
        </w:tabs>
        <w:spacing w:line="240" w:lineRule="auto"/>
        <w:ind w:firstLine="720"/>
        <w:jc w:val="both"/>
      </w:pPr>
      <w:r w:rsidRPr="00215110">
        <w:t>При возникновении форс-мажорных обстоятель</w:t>
      </w:r>
      <w:proofErr w:type="gramStart"/>
      <w:r w:rsidRPr="00215110">
        <w:t xml:space="preserve">ств </w:t>
      </w:r>
      <w:r w:rsidR="000233A4">
        <w:t>Ст</w:t>
      </w:r>
      <w:proofErr w:type="gramEnd"/>
      <w:r w:rsidR="000233A4">
        <w:t xml:space="preserve">ороны обязаны </w:t>
      </w:r>
      <w:r w:rsidRPr="00215110">
        <w:t>незамедлительно направить письменное уведомление о таких обстоятельствах и их причинах.</w:t>
      </w:r>
      <w:r w:rsidR="000233A4">
        <w:t xml:space="preserve"> </w:t>
      </w:r>
      <w:r w:rsidRPr="00215110">
        <w:t xml:space="preserve">Если от </w:t>
      </w:r>
      <w:r w:rsidR="000233A4">
        <w:t>Стороны</w:t>
      </w:r>
      <w:r w:rsidRPr="00215110">
        <w:t xml:space="preserve"> не поступает иных письменных инструкций, </w:t>
      </w:r>
      <w:r w:rsidR="000233A4">
        <w:t xml:space="preserve">другая Сторона </w:t>
      </w:r>
      <w:r w:rsidRPr="00215110">
        <w:t xml:space="preserve">продолжает выполнять свои обязательства по </w:t>
      </w:r>
      <w:r w:rsidR="00FD17FC">
        <w:t xml:space="preserve">настоящему </w:t>
      </w:r>
      <w:r w:rsidRPr="00215110">
        <w:t xml:space="preserve">Договору, насколько это целесообразно, и ведет поиск альтернативных способов выполнения </w:t>
      </w:r>
      <w:r w:rsidR="00FD17FC">
        <w:t xml:space="preserve">настоящего </w:t>
      </w:r>
      <w:r w:rsidRPr="00215110">
        <w:t>Договора, не зависящих от форс</w:t>
      </w:r>
      <w:r w:rsidR="00937CF3">
        <w:t>-</w:t>
      </w:r>
      <w:r w:rsidRPr="00215110">
        <w:t>мажорных обстоятельств.</w:t>
      </w:r>
    </w:p>
    <w:p w:rsidR="009512C2" w:rsidRDefault="009512C2" w:rsidP="009512C2">
      <w:pPr>
        <w:pStyle w:val="20"/>
        <w:shd w:val="clear" w:color="auto" w:fill="auto"/>
        <w:tabs>
          <w:tab w:val="left" w:pos="1146"/>
        </w:tabs>
        <w:spacing w:line="240" w:lineRule="auto"/>
        <w:ind w:left="720"/>
        <w:jc w:val="both"/>
      </w:pPr>
    </w:p>
    <w:p w:rsidR="004D4D2C" w:rsidRPr="00215110" w:rsidRDefault="004D4D2C" w:rsidP="009512C2">
      <w:pPr>
        <w:pStyle w:val="20"/>
        <w:shd w:val="clear" w:color="auto" w:fill="auto"/>
        <w:tabs>
          <w:tab w:val="left" w:pos="1146"/>
        </w:tabs>
        <w:spacing w:line="240" w:lineRule="auto"/>
        <w:ind w:left="720"/>
        <w:jc w:val="both"/>
      </w:pPr>
    </w:p>
    <w:p w:rsidR="00CF7420" w:rsidRPr="00215110" w:rsidRDefault="00CF7420" w:rsidP="00CF742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jc w:val="center"/>
      </w:pPr>
      <w:bookmarkStart w:id="6" w:name="bookmark6"/>
      <w:r w:rsidRPr="00215110">
        <w:t>Решение спорных вопросов</w:t>
      </w:r>
      <w:bookmarkEnd w:id="6"/>
    </w:p>
    <w:p w:rsidR="00CF7420" w:rsidRPr="00215110" w:rsidRDefault="00CF7420" w:rsidP="001B198E">
      <w:pPr>
        <w:pStyle w:val="32"/>
        <w:keepNext/>
        <w:keepLines/>
        <w:shd w:val="clear" w:color="auto" w:fill="auto"/>
        <w:tabs>
          <w:tab w:val="left" w:pos="0"/>
        </w:tabs>
        <w:spacing w:before="0" w:after="0" w:line="240" w:lineRule="auto"/>
      </w:pPr>
    </w:p>
    <w:p w:rsidR="008C18A9" w:rsidRPr="001B198E" w:rsidRDefault="00BE2511" w:rsidP="001B198E">
      <w:pPr>
        <w:pStyle w:val="ae"/>
        <w:numPr>
          <w:ilvl w:val="0"/>
          <w:numId w:val="25"/>
        </w:numPr>
        <w:tabs>
          <w:tab w:val="left" w:pos="1284"/>
        </w:tabs>
        <w:ind w:firstLine="2977"/>
        <w:contextualSpacing w:val="0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</w:rPr>
      </w:pPr>
      <w:r w:rsidRPr="001B198E">
        <w:rPr>
          <w:rFonts w:ascii="Times New Roman" w:eastAsia="Times New Roman" w:hAnsi="Times New Roman" w:cs="Times New Roman"/>
          <w:b/>
          <w:vanish/>
          <w:sz w:val="28"/>
          <w:szCs w:val="28"/>
        </w:rPr>
        <w:t>Решение спорных вопросов</w:t>
      </w:r>
      <w:r>
        <w:rPr>
          <w:rFonts w:ascii="Times New Roman" w:eastAsia="Times New Roman" w:hAnsi="Times New Roman" w:cs="Times New Roman"/>
          <w:b/>
          <w:vanish/>
          <w:sz w:val="28"/>
          <w:szCs w:val="28"/>
        </w:rPr>
        <w:br/>
      </w:r>
    </w:p>
    <w:p w:rsidR="008A1591" w:rsidRDefault="004D4D2C" w:rsidP="001B198E">
      <w:pPr>
        <w:pStyle w:val="20"/>
        <w:numPr>
          <w:ilvl w:val="1"/>
          <w:numId w:val="25"/>
        </w:numPr>
        <w:shd w:val="clear" w:color="auto" w:fill="auto"/>
        <w:tabs>
          <w:tab w:val="left" w:pos="1284"/>
        </w:tabs>
        <w:spacing w:line="240" w:lineRule="auto"/>
        <w:ind w:firstLine="709"/>
        <w:jc w:val="both"/>
      </w:pPr>
      <w:r>
        <w:t xml:space="preserve"> </w:t>
      </w:r>
      <w:r w:rsidR="008A1591">
        <w:t xml:space="preserve">В случае невыполнения или ненадлежащего выполнения Сторонами своих обязательств по настоящему Договору все споры и разногласия разрешаются </w:t>
      </w:r>
      <w:r w:rsidR="008A1591" w:rsidRPr="00215110">
        <w:t xml:space="preserve">в соответствии с </w:t>
      </w:r>
      <w:r w:rsidR="008A1591">
        <w:t xml:space="preserve">действующим </w:t>
      </w:r>
      <w:r w:rsidR="008A1591" w:rsidRPr="00215110">
        <w:t>законодательством Республики Казахстан.</w:t>
      </w:r>
    </w:p>
    <w:p w:rsidR="007B1B4F" w:rsidRPr="00215110" w:rsidRDefault="004D4D2C" w:rsidP="001B198E">
      <w:pPr>
        <w:pStyle w:val="20"/>
        <w:numPr>
          <w:ilvl w:val="1"/>
          <w:numId w:val="25"/>
        </w:numPr>
        <w:shd w:val="clear" w:color="auto" w:fill="auto"/>
        <w:tabs>
          <w:tab w:val="left" w:pos="1284"/>
        </w:tabs>
        <w:spacing w:line="240" w:lineRule="auto"/>
        <w:ind w:firstLine="709"/>
        <w:jc w:val="both"/>
      </w:pPr>
      <w:r>
        <w:t xml:space="preserve"> </w:t>
      </w:r>
      <w:r w:rsidR="008A1591">
        <w:t xml:space="preserve">Стороны должны </w:t>
      </w:r>
      <w:r w:rsidR="00834E1A" w:rsidRPr="00215110">
        <w:t xml:space="preserve">прилагать все усилия </w:t>
      </w:r>
      <w:r w:rsidR="00834E1A" w:rsidRPr="00215110">
        <w:rPr>
          <w:rStyle w:val="23"/>
        </w:rPr>
        <w:t xml:space="preserve">к </w:t>
      </w:r>
      <w:r w:rsidR="00834E1A" w:rsidRPr="00215110">
        <w:t xml:space="preserve">тому, чтобы разрешать в процессе </w:t>
      </w:r>
      <w:r w:rsidR="008A1591">
        <w:t>переговоров все разногласия или споры</w:t>
      </w:r>
      <w:r w:rsidR="002E1B6E">
        <w:t xml:space="preserve">, </w:t>
      </w:r>
      <w:r w:rsidR="00834E1A" w:rsidRPr="00215110">
        <w:t xml:space="preserve">возникающие между ними по </w:t>
      </w:r>
      <w:r w:rsidR="00FD17FC">
        <w:t xml:space="preserve">настоящему </w:t>
      </w:r>
      <w:r w:rsidR="00834E1A" w:rsidRPr="00215110">
        <w:t>Договору.</w:t>
      </w:r>
    </w:p>
    <w:p w:rsidR="007B1B4F" w:rsidRPr="00215110" w:rsidRDefault="004D4D2C" w:rsidP="001B198E">
      <w:pPr>
        <w:pStyle w:val="20"/>
        <w:numPr>
          <w:ilvl w:val="1"/>
          <w:numId w:val="25"/>
        </w:numPr>
        <w:shd w:val="clear" w:color="auto" w:fill="auto"/>
        <w:tabs>
          <w:tab w:val="left" w:pos="1279"/>
        </w:tabs>
        <w:spacing w:line="240" w:lineRule="auto"/>
        <w:ind w:firstLine="709"/>
        <w:jc w:val="both"/>
      </w:pPr>
      <w:r>
        <w:t xml:space="preserve"> </w:t>
      </w:r>
      <w:r w:rsidR="00834E1A" w:rsidRPr="00215110">
        <w:t xml:space="preserve">Если после таких переговоров </w:t>
      </w:r>
      <w:r w:rsidR="00F23989">
        <w:t xml:space="preserve">Стороны не </w:t>
      </w:r>
      <w:r w:rsidR="00834E1A" w:rsidRPr="00215110">
        <w:t xml:space="preserve">могут разрешить спор по </w:t>
      </w:r>
      <w:r w:rsidR="00FD17FC">
        <w:t xml:space="preserve">настоящему </w:t>
      </w:r>
      <w:r w:rsidR="00834E1A" w:rsidRPr="00215110">
        <w:t xml:space="preserve">Договору, любая из </w:t>
      </w:r>
      <w:r w:rsidR="00F23989">
        <w:t>С</w:t>
      </w:r>
      <w:r w:rsidR="00834E1A" w:rsidRPr="00215110">
        <w:t xml:space="preserve">торон </w:t>
      </w:r>
      <w:r>
        <w:t xml:space="preserve">вправе </w:t>
      </w:r>
      <w:r w:rsidR="00834E1A" w:rsidRPr="00215110">
        <w:t>потребовать решения этого вопроса в соответствии с законодательством Республики Казахстан.</w:t>
      </w:r>
    </w:p>
    <w:p w:rsidR="007B1B4F" w:rsidRDefault="007B1B4F" w:rsidP="001B198E">
      <w:pPr>
        <w:pStyle w:val="32"/>
        <w:keepNext/>
        <w:keepLines/>
        <w:shd w:val="clear" w:color="auto" w:fill="auto"/>
        <w:tabs>
          <w:tab w:val="left" w:pos="0"/>
        </w:tabs>
        <w:spacing w:before="0" w:after="0" w:line="240" w:lineRule="auto"/>
      </w:pPr>
    </w:p>
    <w:p w:rsidR="004D4D2C" w:rsidRDefault="004D4D2C" w:rsidP="001B198E">
      <w:pPr>
        <w:pStyle w:val="32"/>
        <w:keepNext/>
        <w:keepLines/>
        <w:shd w:val="clear" w:color="auto" w:fill="auto"/>
        <w:tabs>
          <w:tab w:val="left" w:pos="0"/>
        </w:tabs>
        <w:spacing w:before="0" w:after="0" w:line="240" w:lineRule="auto"/>
      </w:pPr>
    </w:p>
    <w:p w:rsidR="00CF7420" w:rsidRPr="00215110" w:rsidRDefault="00CF7420" w:rsidP="00CF7420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jc w:val="center"/>
      </w:pPr>
      <w:bookmarkStart w:id="7" w:name="bookmark7"/>
      <w:r w:rsidRPr="00215110">
        <w:t>Прочие условия</w:t>
      </w:r>
      <w:bookmarkEnd w:id="7"/>
    </w:p>
    <w:p w:rsidR="00CF7420" w:rsidRPr="00215110" w:rsidRDefault="00CF7420" w:rsidP="001B198E">
      <w:pPr>
        <w:pStyle w:val="32"/>
        <w:keepNext/>
        <w:keepLines/>
        <w:shd w:val="clear" w:color="auto" w:fill="auto"/>
        <w:tabs>
          <w:tab w:val="left" w:pos="0"/>
        </w:tabs>
        <w:spacing w:before="0" w:after="0" w:line="240" w:lineRule="auto"/>
      </w:pPr>
    </w:p>
    <w:p w:rsidR="008C18A9" w:rsidRPr="001B198E" w:rsidRDefault="00BE2511" w:rsidP="001B198E">
      <w:pPr>
        <w:pStyle w:val="ae"/>
        <w:numPr>
          <w:ilvl w:val="0"/>
          <w:numId w:val="25"/>
        </w:numPr>
        <w:tabs>
          <w:tab w:val="left" w:pos="1274"/>
        </w:tabs>
        <w:ind w:firstLine="2977"/>
        <w:contextualSpacing w:val="0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</w:rPr>
      </w:pPr>
      <w:r w:rsidRPr="001B198E">
        <w:rPr>
          <w:rFonts w:ascii="Times New Roman" w:eastAsia="Times New Roman" w:hAnsi="Times New Roman" w:cs="Times New Roman"/>
          <w:b/>
          <w:vanish/>
          <w:sz w:val="28"/>
          <w:szCs w:val="28"/>
        </w:rPr>
        <w:t>Прочие условия</w:t>
      </w:r>
      <w:r>
        <w:rPr>
          <w:rFonts w:ascii="Times New Roman" w:eastAsia="Times New Roman" w:hAnsi="Times New Roman" w:cs="Times New Roman"/>
          <w:b/>
          <w:vanish/>
          <w:sz w:val="28"/>
          <w:szCs w:val="28"/>
        </w:rPr>
        <w:br/>
      </w:r>
    </w:p>
    <w:p w:rsidR="00802C24" w:rsidRPr="00215110" w:rsidRDefault="00937CF3" w:rsidP="001B198E">
      <w:pPr>
        <w:pStyle w:val="20"/>
        <w:numPr>
          <w:ilvl w:val="1"/>
          <w:numId w:val="25"/>
        </w:numPr>
        <w:shd w:val="clear" w:color="auto" w:fill="auto"/>
        <w:tabs>
          <w:tab w:val="left" w:pos="1274"/>
        </w:tabs>
        <w:spacing w:line="240" w:lineRule="auto"/>
        <w:ind w:firstLine="709"/>
        <w:jc w:val="both"/>
      </w:pPr>
      <w:r>
        <w:t xml:space="preserve">  </w:t>
      </w:r>
      <w:r w:rsidR="00802C24" w:rsidRPr="00215110">
        <w:t xml:space="preserve">Внесение изменений и дополнений в </w:t>
      </w:r>
      <w:r w:rsidR="00FD17FC">
        <w:t>настоящ</w:t>
      </w:r>
      <w:r w:rsidR="00977186">
        <w:t>и</w:t>
      </w:r>
      <w:r w:rsidR="00FD17FC">
        <w:t>й</w:t>
      </w:r>
      <w:r w:rsidR="00802C24" w:rsidRPr="00215110">
        <w:t xml:space="preserve"> Договор допускается в случаях, установленных законодательством Республики Казахстан</w:t>
      </w:r>
      <w:r w:rsidR="004A5596">
        <w:t>,</w:t>
      </w:r>
      <w:r w:rsidR="00F23989" w:rsidRPr="00F23989">
        <w:rPr>
          <w:rStyle w:val="23"/>
        </w:rPr>
        <w:t xml:space="preserve"> </w:t>
      </w:r>
      <w:r w:rsidR="00F23989">
        <w:rPr>
          <w:rStyle w:val="23"/>
        </w:rPr>
        <w:t xml:space="preserve">и </w:t>
      </w:r>
      <w:r w:rsidR="00F23989" w:rsidRPr="00215110">
        <w:rPr>
          <w:rStyle w:val="23"/>
        </w:rPr>
        <w:t xml:space="preserve">совершаются </w:t>
      </w:r>
      <w:r w:rsidR="00F23989" w:rsidRPr="00215110">
        <w:t xml:space="preserve">в </w:t>
      </w:r>
      <w:r w:rsidR="00F23989">
        <w:t>письменной форме</w:t>
      </w:r>
      <w:r w:rsidR="00802C24" w:rsidRPr="00215110">
        <w:t>.</w:t>
      </w:r>
    </w:p>
    <w:p w:rsidR="00F23989" w:rsidRDefault="00626EDE" w:rsidP="001B198E">
      <w:pPr>
        <w:pStyle w:val="20"/>
        <w:numPr>
          <w:ilvl w:val="1"/>
          <w:numId w:val="25"/>
        </w:numPr>
        <w:shd w:val="clear" w:color="auto" w:fill="auto"/>
        <w:tabs>
          <w:tab w:val="left" w:pos="1292"/>
        </w:tabs>
        <w:spacing w:line="240" w:lineRule="auto"/>
        <w:ind w:firstLine="709"/>
        <w:jc w:val="both"/>
      </w:pPr>
      <w:r>
        <w:t xml:space="preserve"> </w:t>
      </w:r>
      <w:r w:rsidR="00F23989">
        <w:t>Передача обязанностей одной из Сторон по настоящему Договору допускается только с письменного согласия другой Стороны.</w:t>
      </w:r>
    </w:p>
    <w:p w:rsidR="00F23989" w:rsidRDefault="00626EDE" w:rsidP="001B198E">
      <w:pPr>
        <w:pStyle w:val="20"/>
        <w:numPr>
          <w:ilvl w:val="1"/>
          <w:numId w:val="25"/>
        </w:numPr>
        <w:shd w:val="clear" w:color="auto" w:fill="auto"/>
        <w:tabs>
          <w:tab w:val="left" w:pos="1292"/>
        </w:tabs>
        <w:spacing w:line="240" w:lineRule="auto"/>
        <w:ind w:firstLine="709"/>
        <w:jc w:val="both"/>
      </w:pPr>
      <w:r>
        <w:t xml:space="preserve"> </w:t>
      </w:r>
      <w:r w:rsidR="00F23989">
        <w:t>Результаты оказанных Услуг (информационные, аналитические, документационные и др.) являются собственностью Заказчика и не подлежат передаче и разглашению другим лицам.</w:t>
      </w:r>
    </w:p>
    <w:p w:rsidR="00F23989" w:rsidRDefault="00F23989" w:rsidP="00F23989">
      <w:pPr>
        <w:pStyle w:val="20"/>
        <w:numPr>
          <w:ilvl w:val="1"/>
          <w:numId w:val="25"/>
        </w:numPr>
        <w:shd w:val="clear" w:color="auto" w:fill="auto"/>
        <w:tabs>
          <w:tab w:val="left" w:pos="1292"/>
        </w:tabs>
        <w:spacing w:line="240" w:lineRule="auto"/>
        <w:ind w:firstLine="709"/>
        <w:jc w:val="both"/>
      </w:pPr>
      <w:r w:rsidRPr="00215110">
        <w:t xml:space="preserve">Настоящий Договор составлен на русском </w:t>
      </w:r>
      <w:r>
        <w:t>и казахском</w:t>
      </w:r>
      <w:r w:rsidRPr="00215110">
        <w:t xml:space="preserve"> языках в двух экземплярах</w:t>
      </w:r>
      <w:r>
        <w:t xml:space="preserve">, имеющих </w:t>
      </w:r>
      <w:r w:rsidRPr="00215110">
        <w:t>одинаковую юридическую силу</w:t>
      </w:r>
      <w:r>
        <w:t>, по одному экземпляру для каждой из Сторон</w:t>
      </w:r>
      <w:r w:rsidRPr="00215110">
        <w:t xml:space="preserve">. </w:t>
      </w:r>
    </w:p>
    <w:p w:rsidR="008A342F" w:rsidRDefault="008A342F" w:rsidP="00174B2C">
      <w:pPr>
        <w:pStyle w:val="20"/>
        <w:shd w:val="clear" w:color="auto" w:fill="auto"/>
        <w:tabs>
          <w:tab w:val="left" w:pos="1292"/>
        </w:tabs>
        <w:spacing w:line="240" w:lineRule="auto"/>
        <w:ind w:firstLine="709"/>
        <w:jc w:val="both"/>
      </w:pPr>
    </w:p>
    <w:p w:rsidR="005C282E" w:rsidRDefault="005C282E" w:rsidP="00626EDE">
      <w:pPr>
        <w:pStyle w:val="32"/>
        <w:keepNext/>
        <w:keepLines/>
        <w:shd w:val="clear" w:color="auto" w:fill="auto"/>
        <w:tabs>
          <w:tab w:val="left" w:pos="2674"/>
        </w:tabs>
        <w:spacing w:before="0" w:after="0" w:line="240" w:lineRule="auto"/>
        <w:ind w:left="709"/>
        <w:jc w:val="center"/>
      </w:pPr>
    </w:p>
    <w:p w:rsidR="005C282E" w:rsidRDefault="005C282E" w:rsidP="00626EDE">
      <w:pPr>
        <w:pStyle w:val="32"/>
        <w:keepNext/>
        <w:keepLines/>
        <w:shd w:val="clear" w:color="auto" w:fill="auto"/>
        <w:tabs>
          <w:tab w:val="left" w:pos="2674"/>
        </w:tabs>
        <w:spacing w:before="0" w:after="0" w:line="240" w:lineRule="auto"/>
        <w:ind w:left="709"/>
        <w:jc w:val="center"/>
      </w:pPr>
    </w:p>
    <w:p w:rsidR="005C282E" w:rsidRDefault="005C282E" w:rsidP="00626EDE">
      <w:pPr>
        <w:pStyle w:val="32"/>
        <w:keepNext/>
        <w:keepLines/>
        <w:shd w:val="clear" w:color="auto" w:fill="auto"/>
        <w:tabs>
          <w:tab w:val="left" w:pos="2674"/>
        </w:tabs>
        <w:spacing w:before="0" w:after="0" w:line="240" w:lineRule="auto"/>
        <w:ind w:left="709"/>
        <w:jc w:val="center"/>
      </w:pPr>
    </w:p>
    <w:p w:rsidR="00626EDE" w:rsidRPr="00215110" w:rsidRDefault="00626EDE" w:rsidP="00626EDE">
      <w:pPr>
        <w:pStyle w:val="32"/>
        <w:keepNext/>
        <w:keepLines/>
        <w:shd w:val="clear" w:color="auto" w:fill="auto"/>
        <w:tabs>
          <w:tab w:val="left" w:pos="2674"/>
        </w:tabs>
        <w:spacing w:before="0" w:after="0" w:line="240" w:lineRule="auto"/>
        <w:ind w:left="709"/>
        <w:jc w:val="center"/>
      </w:pPr>
      <w:r w:rsidRPr="00215110">
        <w:t>Адреса и банковские реквизиты Сторон:</w:t>
      </w:r>
    </w:p>
    <w:p w:rsidR="00626EDE" w:rsidRDefault="00626EDE" w:rsidP="00174B2C">
      <w:pPr>
        <w:pStyle w:val="20"/>
        <w:shd w:val="clear" w:color="auto" w:fill="auto"/>
        <w:tabs>
          <w:tab w:val="left" w:pos="1292"/>
        </w:tabs>
        <w:spacing w:line="240" w:lineRule="auto"/>
        <w:ind w:firstLine="709"/>
        <w:jc w:val="both"/>
      </w:pPr>
    </w:p>
    <w:p w:rsidR="00626EDE" w:rsidRPr="00215110" w:rsidRDefault="00626EDE" w:rsidP="00174B2C">
      <w:pPr>
        <w:pStyle w:val="20"/>
        <w:shd w:val="clear" w:color="auto" w:fill="auto"/>
        <w:tabs>
          <w:tab w:val="left" w:pos="1292"/>
        </w:tabs>
        <w:spacing w:line="240" w:lineRule="auto"/>
        <w:ind w:firstLine="709"/>
        <w:jc w:val="both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4926"/>
      </w:tblGrid>
      <w:tr w:rsidR="00AC4C76" w:rsidRPr="00AC4C76" w:rsidTr="004A5596">
        <w:trPr>
          <w:trHeight w:val="3830"/>
        </w:trPr>
        <w:tc>
          <w:tcPr>
            <w:tcW w:w="4921" w:type="dxa"/>
          </w:tcPr>
          <w:p w:rsidR="00AC4C76" w:rsidRPr="00F31A5D" w:rsidRDefault="00AC4C76" w:rsidP="00AC4C7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31A5D">
              <w:rPr>
                <w:rFonts w:ascii="Times New Roman" w:eastAsia="Times New Roman" w:hAnsi="Times New Roman" w:cs="Times New Roman"/>
                <w:b/>
                <w:color w:val="auto"/>
              </w:rPr>
              <w:t>Заказчик:</w:t>
            </w:r>
          </w:p>
          <w:p w:rsidR="00AC4C76" w:rsidRPr="00F31A5D" w:rsidRDefault="00AC4C76" w:rsidP="00AC4C7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1240F3" w:rsidRPr="00F31A5D" w:rsidRDefault="001240F3" w:rsidP="001240F3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31A5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АО «Центр электронных финансов»</w:t>
            </w:r>
          </w:p>
          <w:p w:rsidR="001240F3" w:rsidRPr="004460C3" w:rsidRDefault="001240F3" w:rsidP="001240F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31A5D">
              <w:rPr>
                <w:rFonts w:ascii="Times New Roman" w:eastAsia="Times New Roman" w:hAnsi="Times New Roman" w:cs="Times New Roman"/>
                <w:color w:val="auto"/>
              </w:rPr>
              <w:t xml:space="preserve">Адрес: г. </w:t>
            </w:r>
            <w:proofErr w:type="spellStart"/>
            <w:r w:rsidRPr="00F31A5D">
              <w:rPr>
                <w:rFonts w:ascii="Times New Roman" w:eastAsia="Times New Roman" w:hAnsi="Times New Roman" w:cs="Times New Roman"/>
                <w:color w:val="auto"/>
              </w:rPr>
              <w:t>Нур</w:t>
            </w:r>
            <w:proofErr w:type="spellEnd"/>
            <w:r w:rsidRPr="00F31A5D">
              <w:rPr>
                <w:rFonts w:ascii="Times New Roman" w:eastAsia="Times New Roman" w:hAnsi="Times New Roman" w:cs="Times New Roman"/>
                <w:color w:val="auto"/>
              </w:rPr>
              <w:t xml:space="preserve">-Султан, </w:t>
            </w:r>
            <w:proofErr w:type="spellStart"/>
            <w:r w:rsidRPr="00F31A5D">
              <w:rPr>
                <w:rFonts w:ascii="Times New Roman" w:eastAsia="Times New Roman" w:hAnsi="Times New Roman" w:cs="Times New Roman"/>
                <w:color w:val="auto"/>
              </w:rPr>
              <w:t>Достық</w:t>
            </w:r>
            <w:proofErr w:type="spellEnd"/>
            <w:r w:rsidRPr="00F31A5D">
              <w:rPr>
                <w:rFonts w:ascii="Times New Roman" w:eastAsia="Times New Roman" w:hAnsi="Times New Roman" w:cs="Times New Roman"/>
                <w:color w:val="auto"/>
              </w:rPr>
              <w:t>, 18</w:t>
            </w:r>
            <w:r w:rsidRPr="00F31A5D">
              <w:rPr>
                <w:rFonts w:ascii="Times New Roman" w:eastAsia="Times New Roman" w:hAnsi="Times New Roman" w:cs="Times New Roman"/>
                <w:color w:val="auto"/>
              </w:rPr>
              <w:br/>
              <w:t>БИН/ИИН 071140005693</w:t>
            </w:r>
            <w:r w:rsidRPr="00F31A5D">
              <w:rPr>
                <w:rFonts w:ascii="Times New Roman" w:eastAsia="Times New Roman" w:hAnsi="Times New Roman" w:cs="Times New Roman"/>
                <w:color w:val="auto"/>
              </w:rPr>
              <w:br/>
              <w:t>БИК HSBKKZKX</w:t>
            </w:r>
            <w:r w:rsidRPr="00F31A5D">
              <w:rPr>
                <w:rFonts w:ascii="Times New Roman" w:eastAsia="Times New Roman" w:hAnsi="Times New Roman" w:cs="Times New Roman"/>
                <w:color w:val="auto"/>
              </w:rPr>
              <w:br/>
              <w:t>ИИК KZ276010111000098110</w:t>
            </w:r>
            <w:r w:rsidRPr="00F31A5D">
              <w:rPr>
                <w:rFonts w:ascii="Times New Roman" w:eastAsia="Times New Roman" w:hAnsi="Times New Roman" w:cs="Times New Roman"/>
                <w:color w:val="auto"/>
              </w:rPr>
              <w:br/>
              <w:t>АО "Народный Банк Казахстана"</w:t>
            </w:r>
            <w:r w:rsidRPr="00F31A5D">
              <w:rPr>
                <w:rFonts w:ascii="Times New Roman" w:eastAsia="Times New Roman" w:hAnsi="Times New Roman" w:cs="Times New Roman"/>
                <w:color w:val="auto"/>
              </w:rPr>
              <w:br/>
              <w:t>Тел.: 8 (7172) 64-90-90</w:t>
            </w:r>
            <w:r w:rsidRPr="004460C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1240F3" w:rsidRDefault="001240F3" w:rsidP="001240F3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240F3" w:rsidRPr="00EB7E6B" w:rsidRDefault="001240F3" w:rsidP="001240F3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240F3" w:rsidRPr="00EB7E6B" w:rsidRDefault="001240F3" w:rsidP="001240F3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240F3" w:rsidRDefault="001240F3" w:rsidP="001240F3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C7D3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Правления</w:t>
            </w:r>
          </w:p>
          <w:p w:rsidR="001240F3" w:rsidRDefault="001240F3" w:rsidP="001240F3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1240F3" w:rsidRPr="003C7D32" w:rsidRDefault="001240F3" w:rsidP="001240F3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1240F3" w:rsidRPr="003C7D32" w:rsidRDefault="001240F3" w:rsidP="001240F3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1240F3" w:rsidRPr="003C7D32" w:rsidRDefault="001240F3" w:rsidP="001240F3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C7D3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________________  / </w:t>
            </w:r>
            <w:proofErr w:type="spellStart"/>
            <w:r w:rsidRPr="003C7D32">
              <w:rPr>
                <w:rFonts w:ascii="Times New Roman" w:eastAsia="Times New Roman" w:hAnsi="Times New Roman" w:cs="Times New Roman"/>
                <w:b/>
                <w:color w:val="auto"/>
              </w:rPr>
              <w:t>Казганбаев</w:t>
            </w:r>
            <w:proofErr w:type="spellEnd"/>
            <w:r w:rsidRPr="003C7D3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Э.Ш./</w:t>
            </w:r>
          </w:p>
          <w:p w:rsidR="00AC4C76" w:rsidRPr="00AC4C76" w:rsidRDefault="00AC4C76" w:rsidP="00AC4C76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4926" w:type="dxa"/>
          </w:tcPr>
          <w:p w:rsidR="002C4C83" w:rsidRPr="00AC4C76" w:rsidRDefault="002C4C83" w:rsidP="002C4C83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C4C76">
              <w:rPr>
                <w:rFonts w:ascii="Times New Roman" w:eastAsia="Times New Roman" w:hAnsi="Times New Roman" w:cs="Times New Roman"/>
                <w:b/>
                <w:color w:val="auto"/>
              </w:rPr>
              <w:t>Исполнитель:</w:t>
            </w:r>
          </w:p>
          <w:p w:rsidR="002C4C83" w:rsidRPr="00AC4C76" w:rsidRDefault="002C4C83" w:rsidP="002C4C83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D741A" w:rsidRPr="00FD741A" w:rsidRDefault="00FD741A" w:rsidP="00FD741A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  <w:r w:rsidRPr="00FD741A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Наименование субподрядчика</w:t>
            </w:r>
          </w:p>
          <w:p w:rsidR="00FD741A" w:rsidRDefault="00FD741A" w:rsidP="00FD741A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460C3">
              <w:rPr>
                <w:rFonts w:ascii="Times New Roman" w:eastAsia="Times New Roman" w:hAnsi="Times New Roman" w:cs="Times New Roman"/>
                <w:color w:val="auto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____________________</w:t>
            </w:r>
            <w:r w:rsidRPr="004460C3">
              <w:rPr>
                <w:rFonts w:ascii="Times New Roman" w:eastAsia="Times New Roman" w:hAnsi="Times New Roman" w:cs="Times New Roman"/>
                <w:color w:val="auto"/>
              </w:rPr>
              <w:br/>
              <w:t>Б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ИН/ИИН _________________</w:t>
            </w:r>
          </w:p>
          <w:p w:rsidR="001240F3" w:rsidRPr="00CA4549" w:rsidRDefault="001240F3" w:rsidP="001240F3">
            <w:pPr>
              <w:rPr>
                <w:rFonts w:ascii="Times New Roman" w:hAnsi="Times New Roman" w:cs="Times New Roman"/>
              </w:rPr>
            </w:pPr>
            <w:r w:rsidRPr="00CA4549"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</w:rPr>
              <w:t>______________________</w:t>
            </w:r>
          </w:p>
          <w:p w:rsidR="00FD741A" w:rsidRPr="00CA4549" w:rsidRDefault="001240F3" w:rsidP="00FD74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ИИК ___________________</w:t>
            </w:r>
            <w:r w:rsidR="00FD741A">
              <w:rPr>
                <w:rFonts w:ascii="Times New Roman" w:hAnsi="Times New Roman" w:cs="Times New Roman"/>
              </w:rPr>
              <w:t>__</w:t>
            </w:r>
          </w:p>
          <w:p w:rsidR="00FD741A" w:rsidRPr="00FD741A" w:rsidRDefault="00FD741A" w:rsidP="00FD741A">
            <w:pPr>
              <w:rPr>
                <w:rFonts w:ascii="Times New Roman" w:hAnsi="Times New Roman" w:cs="Times New Roman"/>
                <w:i/>
              </w:rPr>
            </w:pPr>
            <w:r w:rsidRPr="00FD741A">
              <w:rPr>
                <w:rFonts w:ascii="Times New Roman" w:hAnsi="Times New Roman" w:cs="Times New Roman"/>
                <w:i/>
              </w:rPr>
              <w:t>Наименование банка</w:t>
            </w:r>
          </w:p>
          <w:p w:rsidR="001240F3" w:rsidRDefault="001240F3" w:rsidP="001240F3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Тел.: __________________</w:t>
            </w:r>
          </w:p>
          <w:p w:rsidR="00FD741A" w:rsidRPr="00721957" w:rsidRDefault="00FD741A" w:rsidP="00FD741A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D741A" w:rsidRDefault="00FD741A" w:rsidP="00FD741A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D741A" w:rsidRDefault="00FD741A" w:rsidP="00FD741A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D741A" w:rsidRPr="00FD741A" w:rsidRDefault="00FD741A" w:rsidP="00FD741A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FD741A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Руководитель субподрядной организации</w:t>
            </w:r>
          </w:p>
          <w:p w:rsidR="00FD741A" w:rsidRDefault="00FD741A" w:rsidP="00FD741A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D741A" w:rsidRPr="003C7D32" w:rsidRDefault="00FD741A" w:rsidP="00FD741A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D741A" w:rsidRPr="003C7D32" w:rsidRDefault="00FD741A" w:rsidP="00FD741A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D741A" w:rsidRPr="003C7D32" w:rsidRDefault="00FD741A" w:rsidP="00FD741A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3C7D3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________________  /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____________/</w:t>
            </w:r>
          </w:p>
          <w:p w:rsidR="00AC4C76" w:rsidRPr="00AC4C76" w:rsidRDefault="00AC4C76" w:rsidP="00FD741A">
            <w:pPr>
              <w:tabs>
                <w:tab w:val="left" w:pos="1292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:rsidR="007B1B4F" w:rsidRPr="00215110" w:rsidRDefault="007B1B4F" w:rsidP="001B198E">
      <w:pPr>
        <w:pStyle w:val="20"/>
        <w:numPr>
          <w:ilvl w:val="1"/>
          <w:numId w:val="25"/>
        </w:numPr>
        <w:shd w:val="clear" w:color="auto" w:fill="auto"/>
        <w:tabs>
          <w:tab w:val="left" w:pos="1292"/>
        </w:tabs>
        <w:spacing w:line="240" w:lineRule="auto"/>
        <w:jc w:val="both"/>
        <w:sectPr w:rsidR="007B1B4F" w:rsidRPr="00215110" w:rsidSect="00A96297">
          <w:headerReference w:type="default" r:id="rId8"/>
          <w:type w:val="nextColumn"/>
          <w:pgSz w:w="11900" w:h="16840"/>
          <w:pgMar w:top="1418" w:right="851" w:bottom="1418" w:left="1418" w:header="567" w:footer="6" w:gutter="0"/>
          <w:cols w:space="720"/>
          <w:noEndnote/>
          <w:titlePg/>
          <w:docGrid w:linePitch="360"/>
        </w:sectPr>
      </w:pPr>
    </w:p>
    <w:p w:rsidR="008B0EB1" w:rsidRPr="00215110" w:rsidRDefault="00B2110D" w:rsidP="00B2110D">
      <w:pPr>
        <w:pStyle w:val="5"/>
        <w:shd w:val="clear" w:color="auto" w:fill="auto"/>
        <w:spacing w:after="0" w:line="240" w:lineRule="auto"/>
        <w:ind w:left="6521"/>
        <w:rPr>
          <w:rStyle w:val="5Exact1"/>
          <w:sz w:val="24"/>
          <w:szCs w:val="24"/>
        </w:rPr>
      </w:pPr>
      <w:r>
        <w:rPr>
          <w:rStyle w:val="5Exact1"/>
          <w:sz w:val="24"/>
          <w:szCs w:val="24"/>
        </w:rPr>
        <w:lastRenderedPageBreak/>
        <w:t xml:space="preserve">  </w:t>
      </w:r>
      <w:r w:rsidR="008B0EB1" w:rsidRPr="00215110">
        <w:rPr>
          <w:rStyle w:val="5Exact1"/>
          <w:sz w:val="24"/>
          <w:szCs w:val="24"/>
        </w:rPr>
        <w:t>Приложение 1</w:t>
      </w:r>
    </w:p>
    <w:p w:rsidR="00224ECF" w:rsidRPr="00215110" w:rsidRDefault="00224ECF" w:rsidP="00731ACF">
      <w:pPr>
        <w:ind w:left="5664"/>
        <w:jc w:val="center"/>
        <w:rPr>
          <w:rStyle w:val="5Exact2"/>
          <w:rFonts w:eastAsia="Arial Unicode MS"/>
          <w:sz w:val="24"/>
          <w:szCs w:val="24"/>
        </w:rPr>
      </w:pPr>
      <w:r w:rsidRPr="00215110">
        <w:rPr>
          <w:rStyle w:val="5Exact2"/>
          <w:rFonts w:eastAsia="Arial Unicode MS"/>
          <w:sz w:val="24"/>
          <w:szCs w:val="24"/>
        </w:rPr>
        <w:t xml:space="preserve">к Договору </w:t>
      </w:r>
      <w:r w:rsidR="00B2110D">
        <w:rPr>
          <w:rStyle w:val="5Exact2"/>
          <w:rFonts w:eastAsia="Arial Unicode MS"/>
          <w:sz w:val="24"/>
          <w:szCs w:val="24"/>
        </w:rPr>
        <w:t>об оказании услуг субподряда</w:t>
      </w:r>
    </w:p>
    <w:p w:rsidR="00224ECF" w:rsidRPr="00215110" w:rsidRDefault="003C7D32" w:rsidP="003C7D32">
      <w:pPr>
        <w:ind w:left="4248"/>
        <w:rPr>
          <w:rStyle w:val="5Exact2"/>
          <w:rFonts w:eastAsia="Arial Unicode MS"/>
          <w:sz w:val="24"/>
          <w:szCs w:val="24"/>
        </w:rPr>
      </w:pPr>
      <w:r>
        <w:rPr>
          <w:rStyle w:val="5Exact2"/>
          <w:rFonts w:eastAsia="Arial Unicode MS"/>
          <w:sz w:val="24"/>
          <w:szCs w:val="24"/>
        </w:rPr>
        <w:t xml:space="preserve">                    </w:t>
      </w:r>
      <w:r w:rsidR="00224ECF" w:rsidRPr="00215110">
        <w:rPr>
          <w:rStyle w:val="5Exact2"/>
          <w:rFonts w:eastAsia="Arial Unicode MS"/>
          <w:sz w:val="24"/>
          <w:szCs w:val="24"/>
        </w:rPr>
        <w:t xml:space="preserve">от «____»________ 2019 года № </w:t>
      </w:r>
      <w:r>
        <w:rPr>
          <w:rStyle w:val="5Exact2"/>
          <w:rFonts w:eastAsia="Arial Unicode MS"/>
          <w:sz w:val="24"/>
          <w:szCs w:val="24"/>
        </w:rPr>
        <w:t>_</w:t>
      </w:r>
      <w:r w:rsidR="00224ECF" w:rsidRPr="00215110">
        <w:rPr>
          <w:rStyle w:val="5Exact2"/>
          <w:rFonts w:eastAsia="Arial Unicode MS"/>
          <w:sz w:val="24"/>
          <w:szCs w:val="24"/>
        </w:rPr>
        <w:t>_</w:t>
      </w:r>
    </w:p>
    <w:p w:rsidR="00224ECF" w:rsidRDefault="00224ECF" w:rsidP="00224EC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31ACF" w:rsidRPr="00731ACF" w:rsidRDefault="00731ACF" w:rsidP="00224EC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24ECF" w:rsidRPr="00215110" w:rsidRDefault="00224ECF" w:rsidP="00224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1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083276">
        <w:rPr>
          <w:rFonts w:ascii="Times New Roman" w:hAnsi="Times New Roman" w:cs="Times New Roman"/>
          <w:b/>
          <w:sz w:val="28"/>
          <w:szCs w:val="28"/>
        </w:rPr>
        <w:t>оказываемых</w:t>
      </w:r>
      <w:bookmarkStart w:id="8" w:name="_GoBack"/>
      <w:bookmarkEnd w:id="8"/>
      <w:r w:rsidRPr="00215110">
        <w:rPr>
          <w:rFonts w:ascii="Times New Roman" w:hAnsi="Times New Roman" w:cs="Times New Roman"/>
          <w:b/>
          <w:sz w:val="28"/>
          <w:szCs w:val="28"/>
        </w:rPr>
        <w:t xml:space="preserve"> Услуг</w:t>
      </w:r>
    </w:p>
    <w:p w:rsidR="00224ECF" w:rsidRPr="00215110" w:rsidRDefault="00224ECF" w:rsidP="00224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7088"/>
        <w:gridCol w:w="1559"/>
      </w:tblGrid>
      <w:tr w:rsidR="003115D1" w:rsidRPr="00215110" w:rsidTr="00277445">
        <w:tc>
          <w:tcPr>
            <w:tcW w:w="993" w:type="dxa"/>
          </w:tcPr>
          <w:p w:rsidR="003115D1" w:rsidRPr="00215110" w:rsidRDefault="003115D1" w:rsidP="00CC56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511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1511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1511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088" w:type="dxa"/>
          </w:tcPr>
          <w:p w:rsidR="003115D1" w:rsidRPr="00215110" w:rsidRDefault="003115D1" w:rsidP="00CC56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5110"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1559" w:type="dxa"/>
          </w:tcPr>
          <w:p w:rsidR="003115D1" w:rsidRPr="0004399A" w:rsidRDefault="003115D1" w:rsidP="00CC56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5110">
              <w:rPr>
                <w:rFonts w:ascii="Times New Roman" w:hAnsi="Times New Roman" w:cs="Times New Roman"/>
                <w:b/>
              </w:rPr>
              <w:t>Сумма 2019 год, тыс. тенге</w:t>
            </w:r>
            <w:r w:rsidR="0004399A">
              <w:rPr>
                <w:rFonts w:ascii="Times New Roman" w:hAnsi="Times New Roman" w:cs="Times New Roman"/>
                <w:b/>
              </w:rPr>
              <w:t xml:space="preserve"> с НДС</w:t>
            </w:r>
          </w:p>
        </w:tc>
      </w:tr>
      <w:tr w:rsidR="003115D1" w:rsidRPr="00215110" w:rsidTr="00277445">
        <w:tc>
          <w:tcPr>
            <w:tcW w:w="993" w:type="dxa"/>
          </w:tcPr>
          <w:p w:rsidR="003115D1" w:rsidRPr="00215110" w:rsidRDefault="003115D1" w:rsidP="00606F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1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88" w:type="dxa"/>
          </w:tcPr>
          <w:p w:rsidR="003115D1" w:rsidRPr="00215110" w:rsidRDefault="003115D1" w:rsidP="00606F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1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ИСНА</w:t>
            </w:r>
          </w:p>
        </w:tc>
        <w:tc>
          <w:tcPr>
            <w:tcW w:w="1559" w:type="dxa"/>
            <w:vAlign w:val="bottom"/>
          </w:tcPr>
          <w:p w:rsidR="003115D1" w:rsidRPr="00215110" w:rsidRDefault="003115D1" w:rsidP="00DF77A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115D1" w:rsidRPr="00215110" w:rsidTr="00277445">
        <w:tc>
          <w:tcPr>
            <w:tcW w:w="993" w:type="dxa"/>
          </w:tcPr>
          <w:p w:rsidR="003115D1" w:rsidRPr="00215110" w:rsidRDefault="003115D1" w:rsidP="00606F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1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</w:t>
            </w:r>
          </w:p>
        </w:tc>
        <w:tc>
          <w:tcPr>
            <w:tcW w:w="7088" w:type="dxa"/>
          </w:tcPr>
          <w:p w:rsidR="003115D1" w:rsidRPr="00215110" w:rsidRDefault="003115D1" w:rsidP="00606F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1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Интернет портал</w:t>
            </w:r>
          </w:p>
        </w:tc>
        <w:tc>
          <w:tcPr>
            <w:tcW w:w="1559" w:type="dxa"/>
          </w:tcPr>
          <w:p w:rsidR="003115D1" w:rsidRPr="00FF4A5C" w:rsidRDefault="003115D1" w:rsidP="00FF4A5C">
            <w:pPr>
              <w:jc w:val="right"/>
              <w:rPr>
                <w:rFonts w:ascii="Times New Roman" w:hAnsi="Times New Roman" w:cs="Times New Roman"/>
              </w:rPr>
            </w:pPr>
            <w:r w:rsidRPr="00FF4A5C">
              <w:rPr>
                <w:rFonts w:ascii="Times New Roman" w:hAnsi="Times New Roman" w:cs="Times New Roman"/>
              </w:rPr>
              <w:t>0</w:t>
            </w:r>
          </w:p>
        </w:tc>
      </w:tr>
      <w:tr w:rsidR="003115D1" w:rsidRPr="00215110" w:rsidTr="00277445">
        <w:tc>
          <w:tcPr>
            <w:tcW w:w="993" w:type="dxa"/>
          </w:tcPr>
          <w:p w:rsidR="003115D1" w:rsidRPr="00215110" w:rsidRDefault="003115D1" w:rsidP="00606F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1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1.2</w:t>
            </w:r>
          </w:p>
        </w:tc>
        <w:tc>
          <w:tcPr>
            <w:tcW w:w="7088" w:type="dxa"/>
          </w:tcPr>
          <w:p w:rsidR="003115D1" w:rsidRPr="00215110" w:rsidRDefault="003115D1" w:rsidP="00606F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1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Администрирование и мониторинг</w:t>
            </w:r>
          </w:p>
        </w:tc>
        <w:tc>
          <w:tcPr>
            <w:tcW w:w="1559" w:type="dxa"/>
          </w:tcPr>
          <w:p w:rsidR="003115D1" w:rsidRPr="00FF4A5C" w:rsidRDefault="003115D1" w:rsidP="00FF4A5C">
            <w:pPr>
              <w:jc w:val="right"/>
              <w:rPr>
                <w:rFonts w:ascii="Times New Roman" w:hAnsi="Times New Roman" w:cs="Times New Roman"/>
              </w:rPr>
            </w:pPr>
            <w:r w:rsidRPr="00FF4A5C">
              <w:rPr>
                <w:rFonts w:ascii="Times New Roman" w:hAnsi="Times New Roman" w:cs="Times New Roman"/>
              </w:rPr>
              <w:t>39 708</w:t>
            </w:r>
          </w:p>
        </w:tc>
      </w:tr>
      <w:tr w:rsidR="003115D1" w:rsidRPr="00215110" w:rsidTr="00277445">
        <w:tc>
          <w:tcPr>
            <w:tcW w:w="993" w:type="dxa"/>
          </w:tcPr>
          <w:p w:rsidR="003115D1" w:rsidRPr="00215110" w:rsidRDefault="003115D1" w:rsidP="00606F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1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1.3</w:t>
            </w:r>
          </w:p>
        </w:tc>
        <w:tc>
          <w:tcPr>
            <w:tcW w:w="7088" w:type="dxa"/>
          </w:tcPr>
          <w:p w:rsidR="003115D1" w:rsidRPr="00215110" w:rsidRDefault="003115D1" w:rsidP="00606F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1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Подсистема «Регистрация»</w:t>
            </w:r>
          </w:p>
        </w:tc>
        <w:tc>
          <w:tcPr>
            <w:tcW w:w="1559" w:type="dxa"/>
          </w:tcPr>
          <w:p w:rsidR="003115D1" w:rsidRPr="00FF4A5C" w:rsidRDefault="003115D1" w:rsidP="00FF4A5C">
            <w:pPr>
              <w:jc w:val="right"/>
              <w:rPr>
                <w:rFonts w:ascii="Times New Roman" w:hAnsi="Times New Roman" w:cs="Times New Roman"/>
              </w:rPr>
            </w:pPr>
            <w:r w:rsidRPr="00FF4A5C">
              <w:rPr>
                <w:rFonts w:ascii="Times New Roman" w:hAnsi="Times New Roman" w:cs="Times New Roman"/>
              </w:rPr>
              <w:t>36 837</w:t>
            </w:r>
          </w:p>
        </w:tc>
      </w:tr>
      <w:tr w:rsidR="003115D1" w:rsidRPr="00215110" w:rsidTr="00277445">
        <w:tc>
          <w:tcPr>
            <w:tcW w:w="993" w:type="dxa"/>
          </w:tcPr>
          <w:p w:rsidR="003115D1" w:rsidRPr="00215110" w:rsidRDefault="003115D1" w:rsidP="00606F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1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1.4</w:t>
            </w:r>
          </w:p>
        </w:tc>
        <w:tc>
          <w:tcPr>
            <w:tcW w:w="7088" w:type="dxa"/>
          </w:tcPr>
          <w:p w:rsidR="003115D1" w:rsidRPr="00215110" w:rsidRDefault="003115D1" w:rsidP="00606F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1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Подсистема «Лицевые счета»</w:t>
            </w:r>
          </w:p>
        </w:tc>
        <w:tc>
          <w:tcPr>
            <w:tcW w:w="1559" w:type="dxa"/>
          </w:tcPr>
          <w:p w:rsidR="003115D1" w:rsidRPr="00FF4A5C" w:rsidRDefault="003115D1" w:rsidP="00FF4A5C">
            <w:pPr>
              <w:jc w:val="right"/>
              <w:rPr>
                <w:rFonts w:ascii="Times New Roman" w:hAnsi="Times New Roman" w:cs="Times New Roman"/>
              </w:rPr>
            </w:pPr>
            <w:r w:rsidRPr="00FF4A5C">
              <w:rPr>
                <w:rFonts w:ascii="Times New Roman" w:hAnsi="Times New Roman" w:cs="Times New Roman"/>
              </w:rPr>
              <w:t>99 468</w:t>
            </w:r>
          </w:p>
        </w:tc>
      </w:tr>
      <w:tr w:rsidR="003115D1" w:rsidRPr="00215110" w:rsidTr="00277445">
        <w:tc>
          <w:tcPr>
            <w:tcW w:w="993" w:type="dxa"/>
          </w:tcPr>
          <w:p w:rsidR="003115D1" w:rsidRPr="00215110" w:rsidRDefault="003115D1" w:rsidP="00606F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1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1.5</w:t>
            </w:r>
          </w:p>
        </w:tc>
        <w:tc>
          <w:tcPr>
            <w:tcW w:w="7088" w:type="dxa"/>
          </w:tcPr>
          <w:p w:rsidR="003115D1" w:rsidRPr="00215110" w:rsidRDefault="003115D1" w:rsidP="00606F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1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Подсистема «Взимание»</w:t>
            </w:r>
          </w:p>
        </w:tc>
        <w:tc>
          <w:tcPr>
            <w:tcW w:w="1559" w:type="dxa"/>
          </w:tcPr>
          <w:p w:rsidR="003115D1" w:rsidRPr="00FF4A5C" w:rsidRDefault="003115D1" w:rsidP="00FF4A5C">
            <w:pPr>
              <w:jc w:val="right"/>
              <w:rPr>
                <w:rFonts w:ascii="Times New Roman" w:hAnsi="Times New Roman" w:cs="Times New Roman"/>
              </w:rPr>
            </w:pPr>
            <w:r w:rsidRPr="00FF4A5C">
              <w:rPr>
                <w:rFonts w:ascii="Times New Roman" w:hAnsi="Times New Roman" w:cs="Times New Roman"/>
              </w:rPr>
              <w:t>38 366</w:t>
            </w:r>
          </w:p>
        </w:tc>
      </w:tr>
      <w:tr w:rsidR="003115D1" w:rsidRPr="00215110" w:rsidTr="00277445">
        <w:tc>
          <w:tcPr>
            <w:tcW w:w="993" w:type="dxa"/>
          </w:tcPr>
          <w:p w:rsidR="003115D1" w:rsidRPr="00215110" w:rsidRDefault="003115D1" w:rsidP="00606F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1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1.6</w:t>
            </w:r>
          </w:p>
        </w:tc>
        <w:tc>
          <w:tcPr>
            <w:tcW w:w="7088" w:type="dxa"/>
          </w:tcPr>
          <w:p w:rsidR="003115D1" w:rsidRPr="00215110" w:rsidRDefault="003115D1" w:rsidP="00606F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1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Подсистема «Аудит»</w:t>
            </w:r>
          </w:p>
        </w:tc>
        <w:tc>
          <w:tcPr>
            <w:tcW w:w="1559" w:type="dxa"/>
          </w:tcPr>
          <w:p w:rsidR="003115D1" w:rsidRPr="00FF4A5C" w:rsidRDefault="003115D1" w:rsidP="00FF4A5C">
            <w:pPr>
              <w:jc w:val="right"/>
              <w:rPr>
                <w:rFonts w:ascii="Times New Roman" w:hAnsi="Times New Roman" w:cs="Times New Roman"/>
              </w:rPr>
            </w:pPr>
            <w:r w:rsidRPr="00FF4A5C">
              <w:rPr>
                <w:rFonts w:ascii="Times New Roman" w:hAnsi="Times New Roman" w:cs="Times New Roman"/>
              </w:rPr>
              <w:t>53 008</w:t>
            </w:r>
          </w:p>
        </w:tc>
      </w:tr>
      <w:tr w:rsidR="003115D1" w:rsidRPr="00215110" w:rsidTr="00277445">
        <w:tc>
          <w:tcPr>
            <w:tcW w:w="993" w:type="dxa"/>
          </w:tcPr>
          <w:p w:rsidR="003115D1" w:rsidRPr="00215110" w:rsidRDefault="003115D1" w:rsidP="00606F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1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1.7</w:t>
            </w:r>
          </w:p>
        </w:tc>
        <w:tc>
          <w:tcPr>
            <w:tcW w:w="7088" w:type="dxa"/>
          </w:tcPr>
          <w:p w:rsidR="003115D1" w:rsidRPr="00215110" w:rsidRDefault="003115D1" w:rsidP="00606F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1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Подсистемы «СОНО и Кабинет НП»</w:t>
            </w:r>
          </w:p>
        </w:tc>
        <w:tc>
          <w:tcPr>
            <w:tcW w:w="1559" w:type="dxa"/>
          </w:tcPr>
          <w:p w:rsidR="003115D1" w:rsidRPr="00FF4A5C" w:rsidRDefault="003115D1" w:rsidP="00FF4A5C">
            <w:pPr>
              <w:jc w:val="right"/>
              <w:rPr>
                <w:rFonts w:ascii="Times New Roman" w:hAnsi="Times New Roman" w:cs="Times New Roman"/>
              </w:rPr>
            </w:pPr>
            <w:r w:rsidRPr="00FF4A5C">
              <w:rPr>
                <w:rFonts w:ascii="Times New Roman" w:hAnsi="Times New Roman" w:cs="Times New Roman"/>
              </w:rPr>
              <w:t>59 575</w:t>
            </w:r>
          </w:p>
        </w:tc>
      </w:tr>
      <w:tr w:rsidR="003115D1" w:rsidRPr="00215110" w:rsidTr="00277445">
        <w:tc>
          <w:tcPr>
            <w:tcW w:w="993" w:type="dxa"/>
          </w:tcPr>
          <w:p w:rsidR="003115D1" w:rsidRPr="00215110" w:rsidRDefault="003115D1" w:rsidP="00606F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1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1.8</w:t>
            </w:r>
          </w:p>
        </w:tc>
        <w:tc>
          <w:tcPr>
            <w:tcW w:w="7088" w:type="dxa"/>
          </w:tcPr>
          <w:p w:rsidR="003115D1" w:rsidRPr="00215110" w:rsidRDefault="003115D1" w:rsidP="00606F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1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Подсистема «Администрирование подакцизной продукции»</w:t>
            </w:r>
          </w:p>
        </w:tc>
        <w:tc>
          <w:tcPr>
            <w:tcW w:w="1559" w:type="dxa"/>
          </w:tcPr>
          <w:p w:rsidR="003115D1" w:rsidRPr="00FF4A5C" w:rsidRDefault="003115D1" w:rsidP="00FF4A5C">
            <w:pPr>
              <w:jc w:val="right"/>
              <w:rPr>
                <w:rFonts w:ascii="Times New Roman" w:hAnsi="Times New Roman" w:cs="Times New Roman"/>
              </w:rPr>
            </w:pPr>
            <w:r w:rsidRPr="00FF4A5C">
              <w:rPr>
                <w:rFonts w:ascii="Times New Roman" w:hAnsi="Times New Roman" w:cs="Times New Roman"/>
              </w:rPr>
              <w:t>35 068</w:t>
            </w:r>
          </w:p>
        </w:tc>
      </w:tr>
      <w:tr w:rsidR="003115D1" w:rsidRPr="00215110" w:rsidTr="00277445">
        <w:tc>
          <w:tcPr>
            <w:tcW w:w="993" w:type="dxa"/>
          </w:tcPr>
          <w:p w:rsidR="003115D1" w:rsidRPr="00215110" w:rsidRDefault="003115D1" w:rsidP="00606F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1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1.9</w:t>
            </w:r>
          </w:p>
        </w:tc>
        <w:tc>
          <w:tcPr>
            <w:tcW w:w="7088" w:type="dxa"/>
          </w:tcPr>
          <w:p w:rsidR="003115D1" w:rsidRPr="00215110" w:rsidRDefault="003115D1" w:rsidP="00606F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1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Подсистема «Банкротство»</w:t>
            </w:r>
          </w:p>
        </w:tc>
        <w:tc>
          <w:tcPr>
            <w:tcW w:w="1559" w:type="dxa"/>
          </w:tcPr>
          <w:p w:rsidR="003115D1" w:rsidRPr="00FF4A5C" w:rsidRDefault="003115D1" w:rsidP="00FF4A5C">
            <w:pPr>
              <w:jc w:val="right"/>
              <w:rPr>
                <w:rFonts w:ascii="Times New Roman" w:hAnsi="Times New Roman" w:cs="Times New Roman"/>
              </w:rPr>
            </w:pPr>
            <w:r w:rsidRPr="00FF4A5C">
              <w:rPr>
                <w:rFonts w:ascii="Times New Roman" w:hAnsi="Times New Roman" w:cs="Times New Roman"/>
              </w:rPr>
              <w:t>0</w:t>
            </w:r>
          </w:p>
        </w:tc>
      </w:tr>
      <w:tr w:rsidR="003115D1" w:rsidRPr="00215110" w:rsidTr="00277445">
        <w:tc>
          <w:tcPr>
            <w:tcW w:w="993" w:type="dxa"/>
          </w:tcPr>
          <w:p w:rsidR="003115D1" w:rsidRPr="00215110" w:rsidRDefault="003115D1" w:rsidP="00606F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1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1.10</w:t>
            </w:r>
          </w:p>
        </w:tc>
        <w:tc>
          <w:tcPr>
            <w:tcW w:w="7088" w:type="dxa"/>
          </w:tcPr>
          <w:p w:rsidR="003115D1" w:rsidRPr="00215110" w:rsidRDefault="003115D1" w:rsidP="00606F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1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Подсистема «Государственные услуги»</w:t>
            </w:r>
          </w:p>
        </w:tc>
        <w:tc>
          <w:tcPr>
            <w:tcW w:w="1559" w:type="dxa"/>
          </w:tcPr>
          <w:p w:rsidR="003115D1" w:rsidRPr="00FF4A5C" w:rsidRDefault="003115D1" w:rsidP="00FF4A5C">
            <w:pPr>
              <w:jc w:val="right"/>
              <w:rPr>
                <w:rFonts w:ascii="Times New Roman" w:hAnsi="Times New Roman" w:cs="Times New Roman"/>
              </w:rPr>
            </w:pPr>
            <w:r w:rsidRPr="00FF4A5C">
              <w:rPr>
                <w:rFonts w:ascii="Times New Roman" w:hAnsi="Times New Roman" w:cs="Times New Roman"/>
              </w:rPr>
              <w:t>28 683</w:t>
            </w:r>
          </w:p>
        </w:tc>
      </w:tr>
      <w:tr w:rsidR="003115D1" w:rsidRPr="00215110" w:rsidTr="00277445">
        <w:tc>
          <w:tcPr>
            <w:tcW w:w="993" w:type="dxa"/>
          </w:tcPr>
          <w:p w:rsidR="003115D1" w:rsidRPr="00215110" w:rsidRDefault="003115D1" w:rsidP="00606F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1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1.11</w:t>
            </w:r>
          </w:p>
        </w:tc>
        <w:tc>
          <w:tcPr>
            <w:tcW w:w="7088" w:type="dxa"/>
          </w:tcPr>
          <w:p w:rsidR="003115D1" w:rsidRPr="00215110" w:rsidRDefault="003115D1" w:rsidP="00606F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1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Подсистема «Интеграционная Шина»</w:t>
            </w:r>
          </w:p>
        </w:tc>
        <w:tc>
          <w:tcPr>
            <w:tcW w:w="1559" w:type="dxa"/>
          </w:tcPr>
          <w:p w:rsidR="003115D1" w:rsidRPr="00FF4A5C" w:rsidRDefault="003115D1" w:rsidP="00FF4A5C">
            <w:pPr>
              <w:jc w:val="right"/>
              <w:rPr>
                <w:rFonts w:ascii="Times New Roman" w:hAnsi="Times New Roman" w:cs="Times New Roman"/>
              </w:rPr>
            </w:pPr>
            <w:r w:rsidRPr="00FF4A5C">
              <w:rPr>
                <w:rFonts w:ascii="Times New Roman" w:hAnsi="Times New Roman" w:cs="Times New Roman"/>
              </w:rPr>
              <w:t>0</w:t>
            </w:r>
          </w:p>
        </w:tc>
      </w:tr>
      <w:tr w:rsidR="003115D1" w:rsidRPr="00215110" w:rsidTr="00277445">
        <w:tc>
          <w:tcPr>
            <w:tcW w:w="993" w:type="dxa"/>
          </w:tcPr>
          <w:p w:rsidR="003115D1" w:rsidRPr="00215110" w:rsidRDefault="003115D1" w:rsidP="00606F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1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1.12</w:t>
            </w:r>
          </w:p>
        </w:tc>
        <w:tc>
          <w:tcPr>
            <w:tcW w:w="7088" w:type="dxa"/>
          </w:tcPr>
          <w:p w:rsidR="003115D1" w:rsidRPr="00215110" w:rsidRDefault="003115D1" w:rsidP="00606F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151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Модуль Учёта и </w:t>
            </w:r>
            <w:proofErr w:type="spellStart"/>
            <w:r w:rsidRPr="002151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Аминистрирования</w:t>
            </w:r>
            <w:proofErr w:type="spellEnd"/>
            <w:r w:rsidRPr="002151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ККМ</w:t>
            </w:r>
          </w:p>
        </w:tc>
        <w:tc>
          <w:tcPr>
            <w:tcW w:w="1559" w:type="dxa"/>
          </w:tcPr>
          <w:p w:rsidR="003115D1" w:rsidRPr="00FF4A5C" w:rsidRDefault="003115D1" w:rsidP="00FF4A5C">
            <w:pPr>
              <w:jc w:val="right"/>
              <w:rPr>
                <w:rFonts w:ascii="Times New Roman" w:hAnsi="Times New Roman" w:cs="Times New Roman"/>
              </w:rPr>
            </w:pPr>
            <w:r w:rsidRPr="00FF4A5C">
              <w:rPr>
                <w:rFonts w:ascii="Times New Roman" w:hAnsi="Times New Roman" w:cs="Times New Roman"/>
              </w:rPr>
              <w:t>0</w:t>
            </w:r>
          </w:p>
        </w:tc>
      </w:tr>
      <w:tr w:rsidR="009106E0" w:rsidRPr="00215110" w:rsidTr="00277445">
        <w:tc>
          <w:tcPr>
            <w:tcW w:w="993" w:type="dxa"/>
          </w:tcPr>
          <w:p w:rsidR="009106E0" w:rsidRPr="00215110" w:rsidRDefault="009106E0" w:rsidP="00606F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1.13</w:t>
            </w:r>
          </w:p>
        </w:tc>
        <w:tc>
          <w:tcPr>
            <w:tcW w:w="7088" w:type="dxa"/>
          </w:tcPr>
          <w:p w:rsidR="009106E0" w:rsidRPr="00215110" w:rsidRDefault="009106E0" w:rsidP="00606F1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Управление проектом</w:t>
            </w:r>
          </w:p>
        </w:tc>
        <w:tc>
          <w:tcPr>
            <w:tcW w:w="1559" w:type="dxa"/>
          </w:tcPr>
          <w:p w:rsidR="009106E0" w:rsidRPr="00FF4A5C" w:rsidRDefault="009106E0" w:rsidP="00FF4A5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</w:t>
            </w:r>
          </w:p>
        </w:tc>
      </w:tr>
      <w:tr w:rsidR="003115D1" w:rsidRPr="00650752" w:rsidTr="00277445">
        <w:tc>
          <w:tcPr>
            <w:tcW w:w="993" w:type="dxa"/>
          </w:tcPr>
          <w:p w:rsidR="003115D1" w:rsidRPr="00215110" w:rsidRDefault="003115D1" w:rsidP="00606F1C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7088" w:type="dxa"/>
          </w:tcPr>
          <w:p w:rsidR="003115D1" w:rsidRPr="00215110" w:rsidRDefault="003115D1" w:rsidP="00EC175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21511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Итого </w:t>
            </w:r>
          </w:p>
        </w:tc>
        <w:tc>
          <w:tcPr>
            <w:tcW w:w="1559" w:type="dxa"/>
            <w:vAlign w:val="bottom"/>
          </w:tcPr>
          <w:p w:rsidR="009430A5" w:rsidRPr="00215110" w:rsidRDefault="009106E0" w:rsidP="009430A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410713</w:t>
            </w:r>
          </w:p>
        </w:tc>
      </w:tr>
    </w:tbl>
    <w:p w:rsidR="00461396" w:rsidRPr="001F1AA4" w:rsidRDefault="00461396" w:rsidP="00EA2274">
      <w:pPr>
        <w:pStyle w:val="5"/>
        <w:shd w:val="clear" w:color="auto" w:fill="auto"/>
        <w:spacing w:after="0" w:line="240" w:lineRule="auto"/>
        <w:ind w:firstLine="709"/>
        <w:rPr>
          <w:sz w:val="28"/>
          <w:szCs w:val="28"/>
          <w:lang w:val="kk-KZ"/>
        </w:rPr>
      </w:pPr>
    </w:p>
    <w:p w:rsidR="003F787C" w:rsidRDefault="003F787C" w:rsidP="00EA2274">
      <w:pPr>
        <w:pStyle w:val="5"/>
        <w:shd w:val="clear" w:color="auto" w:fill="auto"/>
        <w:spacing w:after="0" w:line="240" w:lineRule="auto"/>
        <w:ind w:firstLine="709"/>
        <w:rPr>
          <w:sz w:val="28"/>
          <w:szCs w:val="28"/>
          <w:lang w:val="kk-KZ"/>
        </w:rPr>
      </w:pPr>
    </w:p>
    <w:sectPr w:rsidR="003F787C" w:rsidSect="00E015A5">
      <w:headerReference w:type="default" r:id="rId9"/>
      <w:headerReference w:type="first" r:id="rId10"/>
      <w:pgSz w:w="11900" w:h="16840"/>
      <w:pgMar w:top="1418" w:right="1418" w:bottom="851" w:left="1418" w:header="0" w:footer="6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28D57E" w16cid:durableId="20FC2594"/>
  <w16cid:commentId w16cid:paraId="2DE41AFB" w16cid:durableId="20FC1049"/>
  <w16cid:commentId w16cid:paraId="430C1384" w16cid:durableId="20FC2C64"/>
  <w16cid:commentId w16cid:paraId="553345D2" w16cid:durableId="20FD2471"/>
  <w16cid:commentId w16cid:paraId="77539130" w16cid:durableId="20FD7FBD"/>
  <w16cid:commentId w16cid:paraId="70827431" w16cid:durableId="20FD2616"/>
  <w16cid:commentId w16cid:paraId="7DE0F1C9" w16cid:durableId="20FD2657"/>
  <w16cid:commentId w16cid:paraId="235838C2" w16cid:durableId="20FD84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3F5" w:rsidRDefault="002033F5">
      <w:r>
        <w:separator/>
      </w:r>
    </w:p>
  </w:endnote>
  <w:endnote w:type="continuationSeparator" w:id="0">
    <w:p w:rsidR="002033F5" w:rsidRDefault="0020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3F5" w:rsidRDefault="002033F5"/>
  </w:footnote>
  <w:footnote w:type="continuationSeparator" w:id="0">
    <w:p w:rsidR="002033F5" w:rsidRDefault="002033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8202684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96297" w:rsidRPr="005B6461" w:rsidRDefault="00A96297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B64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B646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B64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0F83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5B646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54579" w:rsidRDefault="0085457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4F" w:rsidRDefault="007B1B4F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4F" w:rsidRDefault="007B1B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DEC"/>
    <w:multiLevelType w:val="multilevel"/>
    <w:tmpl w:val="547EEA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5498A"/>
    <w:multiLevelType w:val="hybridMultilevel"/>
    <w:tmpl w:val="14184736"/>
    <w:lvl w:ilvl="0" w:tplc="FFFFFFFF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CF2B28"/>
    <w:multiLevelType w:val="hybridMultilevel"/>
    <w:tmpl w:val="A02AF454"/>
    <w:lvl w:ilvl="0" w:tplc="AB86E2DC">
      <w:start w:val="1"/>
      <w:numFmt w:val="bullet"/>
      <w:lvlText w:val="−"/>
      <w:lvlJc w:val="left"/>
      <w:pPr>
        <w:ind w:left="1212" w:hanging="360"/>
      </w:pPr>
      <w:rPr>
        <w:rFonts w:ascii="Century Gothic" w:hAnsi="Century Gothic" w:cs="Century Gothic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15522782"/>
    <w:multiLevelType w:val="hybridMultilevel"/>
    <w:tmpl w:val="66DA5AC4"/>
    <w:lvl w:ilvl="0" w:tplc="1200C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025EA3"/>
    <w:multiLevelType w:val="hybridMultilevel"/>
    <w:tmpl w:val="D7E63522"/>
    <w:lvl w:ilvl="0" w:tplc="0419001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A5CD7"/>
    <w:multiLevelType w:val="multilevel"/>
    <w:tmpl w:val="BD5E69B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BF72BD"/>
    <w:multiLevelType w:val="hybridMultilevel"/>
    <w:tmpl w:val="13B437AC"/>
    <w:lvl w:ilvl="0" w:tplc="FFFFFFFF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956781"/>
    <w:multiLevelType w:val="hybridMultilevel"/>
    <w:tmpl w:val="20EA1D32"/>
    <w:lvl w:ilvl="0" w:tplc="AA807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7556F"/>
    <w:multiLevelType w:val="multilevel"/>
    <w:tmpl w:val="A1A4B8B4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CD1A30"/>
    <w:multiLevelType w:val="multilevel"/>
    <w:tmpl w:val="B462BB9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522316"/>
    <w:multiLevelType w:val="multilevel"/>
    <w:tmpl w:val="6A861F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845CFD"/>
    <w:multiLevelType w:val="multilevel"/>
    <w:tmpl w:val="2E90BF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1711F0"/>
    <w:multiLevelType w:val="multilevel"/>
    <w:tmpl w:val="89BEB8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E16490"/>
    <w:multiLevelType w:val="multilevel"/>
    <w:tmpl w:val="552286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497A4E"/>
    <w:multiLevelType w:val="hybridMultilevel"/>
    <w:tmpl w:val="1794E27A"/>
    <w:lvl w:ilvl="0" w:tplc="4F70E4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8DF086D"/>
    <w:multiLevelType w:val="hybridMultilevel"/>
    <w:tmpl w:val="6DB090BE"/>
    <w:lvl w:ilvl="0" w:tplc="36B072AA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C93A91"/>
    <w:multiLevelType w:val="hybridMultilevel"/>
    <w:tmpl w:val="11261FFA"/>
    <w:lvl w:ilvl="0" w:tplc="FFFFFFFF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color w:val="auto"/>
      </w:rPr>
    </w:lvl>
    <w:lvl w:ilvl="1" w:tplc="8F88DA96">
      <w:numFmt w:val="bullet"/>
      <w:lvlText w:val="•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098590B"/>
    <w:multiLevelType w:val="multilevel"/>
    <w:tmpl w:val="8530F8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225CF1"/>
    <w:multiLevelType w:val="hybridMultilevel"/>
    <w:tmpl w:val="EA1CC6D8"/>
    <w:lvl w:ilvl="0" w:tplc="D716E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E5D1DCE"/>
    <w:multiLevelType w:val="multilevel"/>
    <w:tmpl w:val="C3CAD0B0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505A5F63"/>
    <w:multiLevelType w:val="multilevel"/>
    <w:tmpl w:val="674C385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B35EF6"/>
    <w:multiLevelType w:val="multilevel"/>
    <w:tmpl w:val="8F88E6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813BC6"/>
    <w:multiLevelType w:val="multilevel"/>
    <w:tmpl w:val="BD5E69B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7D07DC"/>
    <w:multiLevelType w:val="multilevel"/>
    <w:tmpl w:val="78C82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7C4E19"/>
    <w:multiLevelType w:val="multilevel"/>
    <w:tmpl w:val="9C66A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573666"/>
    <w:multiLevelType w:val="hybridMultilevel"/>
    <w:tmpl w:val="7A6CFBD6"/>
    <w:lvl w:ilvl="0" w:tplc="68446F7E">
      <w:start w:val="1"/>
      <w:numFmt w:val="bullet"/>
      <w:lvlText w:val="­"/>
      <w:lvlJc w:val="left"/>
      <w:pPr>
        <w:ind w:left="12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6">
    <w:nsid w:val="5D1B1A42"/>
    <w:multiLevelType w:val="multilevel"/>
    <w:tmpl w:val="393C4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C52366"/>
    <w:multiLevelType w:val="multilevel"/>
    <w:tmpl w:val="53346E0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D06899"/>
    <w:multiLevelType w:val="multilevel"/>
    <w:tmpl w:val="15A0F63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D97484"/>
    <w:multiLevelType w:val="multilevel"/>
    <w:tmpl w:val="BAF84508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6ABB61CA"/>
    <w:multiLevelType w:val="hybridMultilevel"/>
    <w:tmpl w:val="C06A4662"/>
    <w:lvl w:ilvl="0" w:tplc="AB86E2DC">
      <w:start w:val="1"/>
      <w:numFmt w:val="bullet"/>
      <w:lvlText w:val="−"/>
      <w:lvlJc w:val="left"/>
      <w:pPr>
        <w:ind w:left="1429" w:hanging="360"/>
      </w:pPr>
      <w:rPr>
        <w:rFonts w:ascii="Century Gothic" w:hAnsi="Century Gothic" w:cs="Century Goth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1220FD"/>
    <w:multiLevelType w:val="multilevel"/>
    <w:tmpl w:val="6BBED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B33EF2"/>
    <w:multiLevelType w:val="multilevel"/>
    <w:tmpl w:val="F3BE4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2"/>
  </w:num>
  <w:num w:numId="3">
    <w:abstractNumId w:val="12"/>
  </w:num>
  <w:num w:numId="4">
    <w:abstractNumId w:val="17"/>
  </w:num>
  <w:num w:numId="5">
    <w:abstractNumId w:val="23"/>
  </w:num>
  <w:num w:numId="6">
    <w:abstractNumId w:val="21"/>
  </w:num>
  <w:num w:numId="7">
    <w:abstractNumId w:val="13"/>
  </w:num>
  <w:num w:numId="8">
    <w:abstractNumId w:val="31"/>
  </w:num>
  <w:num w:numId="9">
    <w:abstractNumId w:val="27"/>
  </w:num>
  <w:num w:numId="10">
    <w:abstractNumId w:val="8"/>
  </w:num>
  <w:num w:numId="11">
    <w:abstractNumId w:val="9"/>
  </w:num>
  <w:num w:numId="12">
    <w:abstractNumId w:val="5"/>
  </w:num>
  <w:num w:numId="13">
    <w:abstractNumId w:val="0"/>
  </w:num>
  <w:num w:numId="14">
    <w:abstractNumId w:val="20"/>
  </w:num>
  <w:num w:numId="15">
    <w:abstractNumId w:val="26"/>
  </w:num>
  <w:num w:numId="16">
    <w:abstractNumId w:val="10"/>
  </w:num>
  <w:num w:numId="17">
    <w:abstractNumId w:val="11"/>
  </w:num>
  <w:num w:numId="18">
    <w:abstractNumId w:val="28"/>
  </w:num>
  <w:num w:numId="19">
    <w:abstractNumId w:val="25"/>
  </w:num>
  <w:num w:numId="20">
    <w:abstractNumId w:val="4"/>
  </w:num>
  <w:num w:numId="21">
    <w:abstractNumId w:val="16"/>
  </w:num>
  <w:num w:numId="22">
    <w:abstractNumId w:val="22"/>
  </w:num>
  <w:num w:numId="23">
    <w:abstractNumId w:val="29"/>
  </w:num>
  <w:num w:numId="24">
    <w:abstractNumId w:val="7"/>
  </w:num>
  <w:num w:numId="25">
    <w:abstractNumId w:val="19"/>
  </w:num>
  <w:num w:numId="26">
    <w:abstractNumId w:val="1"/>
  </w:num>
  <w:num w:numId="27">
    <w:abstractNumId w:val="18"/>
  </w:num>
  <w:num w:numId="28">
    <w:abstractNumId w:val="6"/>
  </w:num>
  <w:num w:numId="29">
    <w:abstractNumId w:val="15"/>
  </w:num>
  <w:num w:numId="30">
    <w:abstractNumId w:val="14"/>
  </w:num>
  <w:num w:numId="31">
    <w:abstractNumId w:val="3"/>
  </w:num>
  <w:num w:numId="32">
    <w:abstractNumId w:val="2"/>
  </w:num>
  <w:num w:numId="33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нат Беготаев">
    <w15:presenceInfo w15:providerId="AD" w15:userId="S-1-5-21-97105946-3639890368-3128584306-166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4F"/>
    <w:rsid w:val="000018E5"/>
    <w:rsid w:val="000021E9"/>
    <w:rsid w:val="00004542"/>
    <w:rsid w:val="00011648"/>
    <w:rsid w:val="00020D62"/>
    <w:rsid w:val="00021495"/>
    <w:rsid w:val="000233A4"/>
    <w:rsid w:val="000258CA"/>
    <w:rsid w:val="00041A24"/>
    <w:rsid w:val="0004399A"/>
    <w:rsid w:val="000461FC"/>
    <w:rsid w:val="00047EDC"/>
    <w:rsid w:val="00056AF4"/>
    <w:rsid w:val="00061D6B"/>
    <w:rsid w:val="0007072D"/>
    <w:rsid w:val="00077A91"/>
    <w:rsid w:val="00083276"/>
    <w:rsid w:val="00084736"/>
    <w:rsid w:val="00090370"/>
    <w:rsid w:val="0009759E"/>
    <w:rsid w:val="000A3C94"/>
    <w:rsid w:val="000A4AD3"/>
    <w:rsid w:val="000B29F1"/>
    <w:rsid w:val="000B6E2C"/>
    <w:rsid w:val="000C0ED7"/>
    <w:rsid w:val="000E31D5"/>
    <w:rsid w:val="000E7790"/>
    <w:rsid w:val="000F3D26"/>
    <w:rsid w:val="000F4498"/>
    <w:rsid w:val="000F5D75"/>
    <w:rsid w:val="00103176"/>
    <w:rsid w:val="00104493"/>
    <w:rsid w:val="00111B38"/>
    <w:rsid w:val="00113112"/>
    <w:rsid w:val="001240F3"/>
    <w:rsid w:val="00127785"/>
    <w:rsid w:val="001319E2"/>
    <w:rsid w:val="00131EC8"/>
    <w:rsid w:val="00134569"/>
    <w:rsid w:val="0014173E"/>
    <w:rsid w:val="001508F6"/>
    <w:rsid w:val="0015308A"/>
    <w:rsid w:val="00166C97"/>
    <w:rsid w:val="0016758C"/>
    <w:rsid w:val="00174B2C"/>
    <w:rsid w:val="00176261"/>
    <w:rsid w:val="00176688"/>
    <w:rsid w:val="00182ABE"/>
    <w:rsid w:val="00183201"/>
    <w:rsid w:val="00191C8F"/>
    <w:rsid w:val="00193049"/>
    <w:rsid w:val="00195E45"/>
    <w:rsid w:val="001B198E"/>
    <w:rsid w:val="001C3945"/>
    <w:rsid w:val="001D1F8F"/>
    <w:rsid w:val="001D3D16"/>
    <w:rsid w:val="001D3F48"/>
    <w:rsid w:val="001E4FBF"/>
    <w:rsid w:val="001F1AA4"/>
    <w:rsid w:val="001F24FD"/>
    <w:rsid w:val="002033F5"/>
    <w:rsid w:val="00215110"/>
    <w:rsid w:val="00224ECF"/>
    <w:rsid w:val="00227239"/>
    <w:rsid w:val="00234034"/>
    <w:rsid w:val="00235CED"/>
    <w:rsid w:val="0023703D"/>
    <w:rsid w:val="00245587"/>
    <w:rsid w:val="0026552F"/>
    <w:rsid w:val="0026652B"/>
    <w:rsid w:val="00270ABE"/>
    <w:rsid w:val="00270E66"/>
    <w:rsid w:val="00277445"/>
    <w:rsid w:val="002918CB"/>
    <w:rsid w:val="002C4C83"/>
    <w:rsid w:val="002E1B6E"/>
    <w:rsid w:val="002E636E"/>
    <w:rsid w:val="003115D1"/>
    <w:rsid w:val="003127FE"/>
    <w:rsid w:val="00326E71"/>
    <w:rsid w:val="0033672D"/>
    <w:rsid w:val="00342C29"/>
    <w:rsid w:val="00352DDD"/>
    <w:rsid w:val="003542D4"/>
    <w:rsid w:val="003618B8"/>
    <w:rsid w:val="00371B25"/>
    <w:rsid w:val="003734A9"/>
    <w:rsid w:val="003961E4"/>
    <w:rsid w:val="003A7F33"/>
    <w:rsid w:val="003B47F4"/>
    <w:rsid w:val="003C0C76"/>
    <w:rsid w:val="003C21B3"/>
    <w:rsid w:val="003C7D32"/>
    <w:rsid w:val="003C7E7D"/>
    <w:rsid w:val="003D21E8"/>
    <w:rsid w:val="003D3697"/>
    <w:rsid w:val="003E1611"/>
    <w:rsid w:val="003F2836"/>
    <w:rsid w:val="003F6E3B"/>
    <w:rsid w:val="003F787C"/>
    <w:rsid w:val="00403936"/>
    <w:rsid w:val="00407FA7"/>
    <w:rsid w:val="00431440"/>
    <w:rsid w:val="00437868"/>
    <w:rsid w:val="004500EF"/>
    <w:rsid w:val="004577CC"/>
    <w:rsid w:val="00461396"/>
    <w:rsid w:val="004775E5"/>
    <w:rsid w:val="00485A54"/>
    <w:rsid w:val="00485ADF"/>
    <w:rsid w:val="004A0F34"/>
    <w:rsid w:val="004A5596"/>
    <w:rsid w:val="004A76F5"/>
    <w:rsid w:val="004B4C7F"/>
    <w:rsid w:val="004C21A3"/>
    <w:rsid w:val="004D4D2C"/>
    <w:rsid w:val="004E5E06"/>
    <w:rsid w:val="00507E3F"/>
    <w:rsid w:val="00513B18"/>
    <w:rsid w:val="00537089"/>
    <w:rsid w:val="00541E6B"/>
    <w:rsid w:val="00543D46"/>
    <w:rsid w:val="00550F0E"/>
    <w:rsid w:val="00551AE9"/>
    <w:rsid w:val="005557A8"/>
    <w:rsid w:val="00556122"/>
    <w:rsid w:val="005615FF"/>
    <w:rsid w:val="0056457D"/>
    <w:rsid w:val="00566892"/>
    <w:rsid w:val="00574435"/>
    <w:rsid w:val="00577D66"/>
    <w:rsid w:val="00577DC1"/>
    <w:rsid w:val="00586B56"/>
    <w:rsid w:val="005B19B5"/>
    <w:rsid w:val="005B6461"/>
    <w:rsid w:val="005B7F67"/>
    <w:rsid w:val="005C282E"/>
    <w:rsid w:val="005D50E0"/>
    <w:rsid w:val="005F2F2F"/>
    <w:rsid w:val="005F7685"/>
    <w:rsid w:val="006021F8"/>
    <w:rsid w:val="00602A13"/>
    <w:rsid w:val="00605B3D"/>
    <w:rsid w:val="00624B03"/>
    <w:rsid w:val="00626EDE"/>
    <w:rsid w:val="006370DD"/>
    <w:rsid w:val="00640722"/>
    <w:rsid w:val="00650752"/>
    <w:rsid w:val="00653F48"/>
    <w:rsid w:val="00656162"/>
    <w:rsid w:val="006640B3"/>
    <w:rsid w:val="0067269E"/>
    <w:rsid w:val="006805F6"/>
    <w:rsid w:val="006831B0"/>
    <w:rsid w:val="0068509D"/>
    <w:rsid w:val="00693C87"/>
    <w:rsid w:val="006A2101"/>
    <w:rsid w:val="006A3E60"/>
    <w:rsid w:val="006A6E34"/>
    <w:rsid w:val="006B0E20"/>
    <w:rsid w:val="006B0F83"/>
    <w:rsid w:val="006B32E2"/>
    <w:rsid w:val="006C75F3"/>
    <w:rsid w:val="006D1EEF"/>
    <w:rsid w:val="006D6583"/>
    <w:rsid w:val="006E4E1E"/>
    <w:rsid w:val="006E50D8"/>
    <w:rsid w:val="006E5A03"/>
    <w:rsid w:val="006F0ABF"/>
    <w:rsid w:val="00702A6A"/>
    <w:rsid w:val="00705418"/>
    <w:rsid w:val="0071309D"/>
    <w:rsid w:val="00721957"/>
    <w:rsid w:val="00731ACF"/>
    <w:rsid w:val="007401BE"/>
    <w:rsid w:val="0076296B"/>
    <w:rsid w:val="007640EC"/>
    <w:rsid w:val="00776A62"/>
    <w:rsid w:val="00780955"/>
    <w:rsid w:val="00781DBE"/>
    <w:rsid w:val="007B1B4F"/>
    <w:rsid w:val="007C6F2E"/>
    <w:rsid w:val="007C78E3"/>
    <w:rsid w:val="007D203B"/>
    <w:rsid w:val="007D3C9D"/>
    <w:rsid w:val="007D4EFF"/>
    <w:rsid w:val="007E68BE"/>
    <w:rsid w:val="007E7434"/>
    <w:rsid w:val="007E7862"/>
    <w:rsid w:val="007F3C28"/>
    <w:rsid w:val="00801814"/>
    <w:rsid w:val="00802C24"/>
    <w:rsid w:val="0080553D"/>
    <w:rsid w:val="00807B6E"/>
    <w:rsid w:val="00807C6C"/>
    <w:rsid w:val="008127BE"/>
    <w:rsid w:val="0082267A"/>
    <w:rsid w:val="0082653A"/>
    <w:rsid w:val="00826DDD"/>
    <w:rsid w:val="00834E1A"/>
    <w:rsid w:val="00840697"/>
    <w:rsid w:val="008525F7"/>
    <w:rsid w:val="00854579"/>
    <w:rsid w:val="00856F8E"/>
    <w:rsid w:val="00860357"/>
    <w:rsid w:val="00875D86"/>
    <w:rsid w:val="00877557"/>
    <w:rsid w:val="008914ED"/>
    <w:rsid w:val="008A1591"/>
    <w:rsid w:val="008A327B"/>
    <w:rsid w:val="008A342F"/>
    <w:rsid w:val="008A6C31"/>
    <w:rsid w:val="008B0EB1"/>
    <w:rsid w:val="008B1007"/>
    <w:rsid w:val="008B75D7"/>
    <w:rsid w:val="008C1055"/>
    <w:rsid w:val="008C18A9"/>
    <w:rsid w:val="008C1A66"/>
    <w:rsid w:val="008C5702"/>
    <w:rsid w:val="008D272C"/>
    <w:rsid w:val="008F2FF7"/>
    <w:rsid w:val="008F6BDF"/>
    <w:rsid w:val="009076DD"/>
    <w:rsid w:val="00907F73"/>
    <w:rsid w:val="009106E0"/>
    <w:rsid w:val="00911715"/>
    <w:rsid w:val="00912CD3"/>
    <w:rsid w:val="00937CF3"/>
    <w:rsid w:val="009430A5"/>
    <w:rsid w:val="00946CEA"/>
    <w:rsid w:val="00946D0A"/>
    <w:rsid w:val="009505D1"/>
    <w:rsid w:val="009512C2"/>
    <w:rsid w:val="009522F9"/>
    <w:rsid w:val="0095749E"/>
    <w:rsid w:val="009624E6"/>
    <w:rsid w:val="009701F3"/>
    <w:rsid w:val="00977186"/>
    <w:rsid w:val="009877DB"/>
    <w:rsid w:val="00987EA3"/>
    <w:rsid w:val="009A1CDC"/>
    <w:rsid w:val="009B0D3E"/>
    <w:rsid w:val="009B1542"/>
    <w:rsid w:val="009C493F"/>
    <w:rsid w:val="009D17DB"/>
    <w:rsid w:val="009E083B"/>
    <w:rsid w:val="009E1E9A"/>
    <w:rsid w:val="009E5735"/>
    <w:rsid w:val="009F7AA8"/>
    <w:rsid w:val="00A00953"/>
    <w:rsid w:val="00A017E9"/>
    <w:rsid w:val="00A0567E"/>
    <w:rsid w:val="00A16B9C"/>
    <w:rsid w:val="00A24CB9"/>
    <w:rsid w:val="00A26102"/>
    <w:rsid w:val="00A278C2"/>
    <w:rsid w:val="00A45933"/>
    <w:rsid w:val="00A4784E"/>
    <w:rsid w:val="00A5360C"/>
    <w:rsid w:val="00A53A2C"/>
    <w:rsid w:val="00A547F6"/>
    <w:rsid w:val="00A66C52"/>
    <w:rsid w:val="00A7136F"/>
    <w:rsid w:val="00A714B3"/>
    <w:rsid w:val="00A77667"/>
    <w:rsid w:val="00A82F9F"/>
    <w:rsid w:val="00A83C1D"/>
    <w:rsid w:val="00A86373"/>
    <w:rsid w:val="00A87ECA"/>
    <w:rsid w:val="00A9081E"/>
    <w:rsid w:val="00A91601"/>
    <w:rsid w:val="00A94D5F"/>
    <w:rsid w:val="00A96297"/>
    <w:rsid w:val="00A97053"/>
    <w:rsid w:val="00AC4C76"/>
    <w:rsid w:val="00AE4042"/>
    <w:rsid w:val="00AF2448"/>
    <w:rsid w:val="00AF53CB"/>
    <w:rsid w:val="00AF62B5"/>
    <w:rsid w:val="00B05771"/>
    <w:rsid w:val="00B05BBC"/>
    <w:rsid w:val="00B07497"/>
    <w:rsid w:val="00B1484C"/>
    <w:rsid w:val="00B14C4C"/>
    <w:rsid w:val="00B15D0C"/>
    <w:rsid w:val="00B179F2"/>
    <w:rsid w:val="00B2110D"/>
    <w:rsid w:val="00B24E98"/>
    <w:rsid w:val="00B266C7"/>
    <w:rsid w:val="00B32462"/>
    <w:rsid w:val="00B40C6F"/>
    <w:rsid w:val="00B46A19"/>
    <w:rsid w:val="00B56356"/>
    <w:rsid w:val="00B64060"/>
    <w:rsid w:val="00B64B73"/>
    <w:rsid w:val="00B65333"/>
    <w:rsid w:val="00B7244E"/>
    <w:rsid w:val="00B73088"/>
    <w:rsid w:val="00B74776"/>
    <w:rsid w:val="00B8197E"/>
    <w:rsid w:val="00B85547"/>
    <w:rsid w:val="00B94DB1"/>
    <w:rsid w:val="00BA2326"/>
    <w:rsid w:val="00BA2B43"/>
    <w:rsid w:val="00BB166B"/>
    <w:rsid w:val="00BB1970"/>
    <w:rsid w:val="00BB273F"/>
    <w:rsid w:val="00BC14DC"/>
    <w:rsid w:val="00BC6CBA"/>
    <w:rsid w:val="00BC7643"/>
    <w:rsid w:val="00BD3803"/>
    <w:rsid w:val="00BE2511"/>
    <w:rsid w:val="00BE3937"/>
    <w:rsid w:val="00BE3AAC"/>
    <w:rsid w:val="00BF1DF5"/>
    <w:rsid w:val="00BF2EC0"/>
    <w:rsid w:val="00BF371D"/>
    <w:rsid w:val="00BF47A4"/>
    <w:rsid w:val="00BF5B8A"/>
    <w:rsid w:val="00BF6E29"/>
    <w:rsid w:val="00BF6E96"/>
    <w:rsid w:val="00C00166"/>
    <w:rsid w:val="00C05B5C"/>
    <w:rsid w:val="00C07F14"/>
    <w:rsid w:val="00C111DD"/>
    <w:rsid w:val="00C13C34"/>
    <w:rsid w:val="00C14DD7"/>
    <w:rsid w:val="00C2395C"/>
    <w:rsid w:val="00C26C80"/>
    <w:rsid w:val="00C31A58"/>
    <w:rsid w:val="00C34355"/>
    <w:rsid w:val="00C36673"/>
    <w:rsid w:val="00C46CAA"/>
    <w:rsid w:val="00C51BD0"/>
    <w:rsid w:val="00C53DE8"/>
    <w:rsid w:val="00C54CA5"/>
    <w:rsid w:val="00C621A1"/>
    <w:rsid w:val="00C6575B"/>
    <w:rsid w:val="00C66DBB"/>
    <w:rsid w:val="00C75E77"/>
    <w:rsid w:val="00C75E79"/>
    <w:rsid w:val="00C77B9B"/>
    <w:rsid w:val="00C80242"/>
    <w:rsid w:val="00CA0E77"/>
    <w:rsid w:val="00CA1523"/>
    <w:rsid w:val="00CA2C0E"/>
    <w:rsid w:val="00CA371F"/>
    <w:rsid w:val="00CA48F0"/>
    <w:rsid w:val="00CB1069"/>
    <w:rsid w:val="00CB367B"/>
    <w:rsid w:val="00CB66F9"/>
    <w:rsid w:val="00CC5D3E"/>
    <w:rsid w:val="00CD58E6"/>
    <w:rsid w:val="00CE0B67"/>
    <w:rsid w:val="00CF0002"/>
    <w:rsid w:val="00CF6B9F"/>
    <w:rsid w:val="00CF7420"/>
    <w:rsid w:val="00D065FD"/>
    <w:rsid w:val="00D07318"/>
    <w:rsid w:val="00D17087"/>
    <w:rsid w:val="00D17349"/>
    <w:rsid w:val="00D2447C"/>
    <w:rsid w:val="00D34992"/>
    <w:rsid w:val="00D35054"/>
    <w:rsid w:val="00D4120A"/>
    <w:rsid w:val="00D45F13"/>
    <w:rsid w:val="00D50D42"/>
    <w:rsid w:val="00D5348D"/>
    <w:rsid w:val="00D56968"/>
    <w:rsid w:val="00D57DFC"/>
    <w:rsid w:val="00D72895"/>
    <w:rsid w:val="00D736D5"/>
    <w:rsid w:val="00D77A0A"/>
    <w:rsid w:val="00D9073F"/>
    <w:rsid w:val="00DA4C2C"/>
    <w:rsid w:val="00DA6B73"/>
    <w:rsid w:val="00DB4CD1"/>
    <w:rsid w:val="00DB7006"/>
    <w:rsid w:val="00DC0DB6"/>
    <w:rsid w:val="00DC457E"/>
    <w:rsid w:val="00DC53E3"/>
    <w:rsid w:val="00DC772B"/>
    <w:rsid w:val="00DD508D"/>
    <w:rsid w:val="00DF2CF5"/>
    <w:rsid w:val="00DF4D20"/>
    <w:rsid w:val="00DF77A1"/>
    <w:rsid w:val="00E015A5"/>
    <w:rsid w:val="00E07B51"/>
    <w:rsid w:val="00E07D72"/>
    <w:rsid w:val="00E1497F"/>
    <w:rsid w:val="00E17E2A"/>
    <w:rsid w:val="00E32418"/>
    <w:rsid w:val="00E377B1"/>
    <w:rsid w:val="00E41F3F"/>
    <w:rsid w:val="00E47D9D"/>
    <w:rsid w:val="00E554F2"/>
    <w:rsid w:val="00E61733"/>
    <w:rsid w:val="00E64BB1"/>
    <w:rsid w:val="00E65980"/>
    <w:rsid w:val="00E716E0"/>
    <w:rsid w:val="00E80C4C"/>
    <w:rsid w:val="00E82B52"/>
    <w:rsid w:val="00E875BF"/>
    <w:rsid w:val="00E93C75"/>
    <w:rsid w:val="00E9444A"/>
    <w:rsid w:val="00E957EB"/>
    <w:rsid w:val="00EA2274"/>
    <w:rsid w:val="00EA280A"/>
    <w:rsid w:val="00EA69B5"/>
    <w:rsid w:val="00EB09E8"/>
    <w:rsid w:val="00EB56D2"/>
    <w:rsid w:val="00EC1752"/>
    <w:rsid w:val="00EC55A4"/>
    <w:rsid w:val="00EC6C12"/>
    <w:rsid w:val="00EE3F20"/>
    <w:rsid w:val="00EE5F84"/>
    <w:rsid w:val="00EF5328"/>
    <w:rsid w:val="00F16697"/>
    <w:rsid w:val="00F21841"/>
    <w:rsid w:val="00F236AC"/>
    <w:rsid w:val="00F23989"/>
    <w:rsid w:val="00F31A5D"/>
    <w:rsid w:val="00F377BF"/>
    <w:rsid w:val="00F4150E"/>
    <w:rsid w:val="00F430E5"/>
    <w:rsid w:val="00F4539D"/>
    <w:rsid w:val="00F608E9"/>
    <w:rsid w:val="00F60C47"/>
    <w:rsid w:val="00F71F20"/>
    <w:rsid w:val="00F833D5"/>
    <w:rsid w:val="00F8478C"/>
    <w:rsid w:val="00F84E6C"/>
    <w:rsid w:val="00F853F2"/>
    <w:rsid w:val="00F910F1"/>
    <w:rsid w:val="00F94F64"/>
    <w:rsid w:val="00FA6B8E"/>
    <w:rsid w:val="00FB2CFC"/>
    <w:rsid w:val="00FB5634"/>
    <w:rsid w:val="00FC00B3"/>
    <w:rsid w:val="00FD00D6"/>
    <w:rsid w:val="00FD039E"/>
    <w:rsid w:val="00FD17FC"/>
    <w:rsid w:val="00FD4437"/>
    <w:rsid w:val="00FD4BA3"/>
    <w:rsid w:val="00FD4F35"/>
    <w:rsid w:val="00FD6429"/>
    <w:rsid w:val="00FD741A"/>
    <w:rsid w:val="00FE3FC9"/>
    <w:rsid w:val="00FF4092"/>
    <w:rsid w:val="00FF4A5C"/>
    <w:rsid w:val="00FF4ABC"/>
    <w:rsid w:val="00FF6276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3961E4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pt">
    <w:name w:val="Колонтитул + 9 pt;Полужирный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0">
    <w:name w:val="Заголовок №2 Exact"/>
    <w:basedOn w:val="a0"/>
    <w:link w:val="26"/>
    <w:rPr>
      <w:rFonts w:ascii="Segoe UI" w:eastAsia="Segoe UI" w:hAnsi="Segoe UI" w:cs="Segoe UI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Exact1">
    <w:name w:val="Заголовок №2 Exact"/>
    <w:basedOn w:val="2Exact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1">
    <w:name w:val="Основной текст (6)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Exact2">
    <w:name w:val="Основной текст (6)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Exact3">
    <w:name w:val="Основной текст (6)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Exact2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7Exact0">
    <w:name w:val="Основной текст (7) Exact"/>
    <w:basedOn w:val="7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SegoeUI45pt0ptExact">
    <w:name w:val="Основной текст (5) + Segoe UI;4;5 pt;Курсив;Интервал 0 pt Exact"/>
    <w:basedOn w:val="5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10"/>
      <w:w w:val="100"/>
      <w:position w:val="0"/>
      <w:sz w:val="9"/>
      <w:szCs w:val="9"/>
      <w:u w:val="single"/>
      <w:lang w:val="en-US" w:eastAsia="en-US" w:bidi="en-US"/>
    </w:rPr>
  </w:style>
  <w:style w:type="character" w:customStyle="1" w:styleId="5Exact2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ptExact">
    <w:name w:val="Заголовок №1 + Курсив;Интервал 1 pt Exact"/>
    <w:basedOn w:val="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8"/>
      <w:szCs w:val="28"/>
      <w:u w:val="none"/>
    </w:rPr>
  </w:style>
  <w:style w:type="character" w:customStyle="1" w:styleId="9Exact0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0">
    <w:name w:val="Основной текст (10)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1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2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3">
    <w:name w:val="Основной текст (11) + Полужирный;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111pt">
    <w:name w:val="Основной текст (11) + 11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TrebuchetMS13pt">
    <w:name w:val="Заголовок №3 + Trebuchet MS;13 pt;Не полужирный"/>
    <w:basedOn w:val="3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Tahoma10pt">
    <w:name w:val="Заголовок №3 + Tahoma;10 pt;Не полужирный"/>
    <w:basedOn w:val="3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Exact3">
    <w:name w:val="Подпись к картинке (2) Exact"/>
    <w:basedOn w:val="a0"/>
    <w:link w:val="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2Exact4">
    <w:name w:val="Подпись к картинке (2) Exact"/>
    <w:basedOn w:val="2Exac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ind w:hanging="9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3961E4"/>
    <w:pPr>
      <w:shd w:val="clear" w:color="auto" w:fill="FFFFFF"/>
      <w:spacing w:before="66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42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Заголовок №2"/>
    <w:basedOn w:val="a"/>
    <w:link w:val="2Exact0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i/>
      <w:iCs/>
      <w:sz w:val="32"/>
      <w:szCs w:val="3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180" w:line="274" w:lineRule="exact"/>
      <w:ind w:hanging="1740"/>
    </w:pPr>
    <w:rPr>
      <w:rFonts w:ascii="Times New Roman" w:eastAsia="Times New Roman" w:hAnsi="Times New Roman" w:cs="Times New Roman"/>
      <w:b/>
      <w:bCs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Consolas" w:eastAsia="Consolas" w:hAnsi="Consolas" w:cs="Consolas"/>
      <w:spacing w:val="-10"/>
      <w:sz w:val="18"/>
      <w:szCs w:val="18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pacing w:val="30"/>
      <w:sz w:val="28"/>
      <w:szCs w:val="28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540" w:line="254" w:lineRule="exact"/>
      <w:ind w:firstLine="1520"/>
    </w:pPr>
    <w:rPr>
      <w:rFonts w:ascii="Times New Roman" w:eastAsia="Times New Roman" w:hAnsi="Times New Roman" w:cs="Times New Roman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d">
    <w:name w:val="Подпись к картинке (2)"/>
    <w:basedOn w:val="a"/>
    <w:link w:val="2Exact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1"/>
      <w:szCs w:val="11"/>
      <w:lang w:val="en-US" w:eastAsia="en-US" w:bidi="en-US"/>
    </w:rPr>
  </w:style>
  <w:style w:type="paragraph" w:styleId="a8">
    <w:name w:val="header"/>
    <w:basedOn w:val="a"/>
    <w:link w:val="a9"/>
    <w:uiPriority w:val="99"/>
    <w:unhideWhenUsed/>
    <w:rsid w:val="00FD4B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4BA3"/>
    <w:rPr>
      <w:color w:val="000000"/>
    </w:rPr>
  </w:style>
  <w:style w:type="paragraph" w:styleId="aa">
    <w:name w:val="footer"/>
    <w:basedOn w:val="a"/>
    <w:link w:val="ab"/>
    <w:uiPriority w:val="99"/>
    <w:unhideWhenUsed/>
    <w:rsid w:val="00FD4B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4BA3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605B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5B3D"/>
    <w:rPr>
      <w:rFonts w:ascii="Tahoma" w:hAnsi="Tahoma" w:cs="Tahoma"/>
      <w:color w:val="000000"/>
      <w:sz w:val="16"/>
      <w:szCs w:val="16"/>
    </w:rPr>
  </w:style>
  <w:style w:type="paragraph" w:styleId="ae">
    <w:name w:val="List Paragraph"/>
    <w:aliases w:val="List Paragraph3,N_List Paragraph,Colorful List - Accent 11CxSpLast,H1-1,Заголовок3,Список 1,corp de texte,Bullet Number,маркированный,Bullets before,без абзаца,Содержание. 2 уровень,References,Bullet 1,Use Case List Paragraph"/>
    <w:basedOn w:val="a"/>
    <w:link w:val="af"/>
    <w:uiPriority w:val="34"/>
    <w:qFormat/>
    <w:rsid w:val="00BF6E96"/>
    <w:pPr>
      <w:ind w:left="720"/>
      <w:contextualSpacing/>
    </w:pPr>
  </w:style>
  <w:style w:type="paragraph" w:customStyle="1" w:styleId="Default">
    <w:name w:val="Default"/>
    <w:uiPriority w:val="99"/>
    <w:rsid w:val="00090370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af">
    <w:name w:val="Абзац списка Знак"/>
    <w:aliases w:val="List Paragraph3 Знак,N_List Paragraph Знак,Colorful List - Accent 11CxSpLast Знак,H1-1 Знак,Заголовок3 Знак,Список 1 Знак,corp de texte Знак,Bullet Number Знак,маркированный Знак,Bullets before Знак,без абзаца Знак,References Знак"/>
    <w:link w:val="ae"/>
    <w:uiPriority w:val="34"/>
    <w:locked/>
    <w:rsid w:val="00090370"/>
    <w:rPr>
      <w:color w:val="000000"/>
    </w:rPr>
  </w:style>
  <w:style w:type="table" w:styleId="af0">
    <w:name w:val="Table Grid"/>
    <w:basedOn w:val="a1"/>
    <w:uiPriority w:val="59"/>
    <w:rsid w:val="008B0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27785"/>
    <w:rPr>
      <w:color w:val="000000"/>
    </w:rPr>
  </w:style>
  <w:style w:type="character" w:styleId="af2">
    <w:name w:val="annotation reference"/>
    <w:basedOn w:val="a0"/>
    <w:uiPriority w:val="99"/>
    <w:semiHidden/>
    <w:unhideWhenUsed/>
    <w:rsid w:val="007E7434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7E743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7E7434"/>
    <w:rPr>
      <w:color w:val="00000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E743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E7434"/>
    <w:rPr>
      <w:b/>
      <w:bCs/>
      <w:color w:val="000000"/>
      <w:sz w:val="20"/>
      <w:szCs w:val="20"/>
    </w:rPr>
  </w:style>
  <w:style w:type="paragraph" w:styleId="af7">
    <w:name w:val="Body Text"/>
    <w:aliases w:val="body text"/>
    <w:basedOn w:val="a"/>
    <w:link w:val="af8"/>
    <w:rsid w:val="00802C24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bidi="ar-SA"/>
    </w:rPr>
  </w:style>
  <w:style w:type="character" w:customStyle="1" w:styleId="af8">
    <w:name w:val="Основной текст Знак"/>
    <w:aliases w:val="body text Знак"/>
    <w:basedOn w:val="a0"/>
    <w:link w:val="af7"/>
    <w:rsid w:val="00802C24"/>
    <w:rPr>
      <w:rFonts w:ascii="Times New Roman" w:eastAsia="Times New Roman" w:hAnsi="Times New Roman" w:cs="Times New Roman"/>
      <w:szCs w:val="20"/>
      <w:lang w:val="x-none" w:bidi="ar-SA"/>
    </w:rPr>
  </w:style>
  <w:style w:type="paragraph" w:styleId="af9">
    <w:name w:val="Normal (Web)"/>
    <w:basedOn w:val="a"/>
    <w:uiPriority w:val="99"/>
    <w:semiHidden/>
    <w:unhideWhenUsed/>
    <w:rsid w:val="003734A9"/>
    <w:pPr>
      <w:widowControl/>
    </w:pPr>
    <w:rPr>
      <w:rFonts w:ascii="Times New Roman" w:eastAsia="Calibri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3961E4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pt">
    <w:name w:val="Колонтитул + 9 pt;Полужирный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0">
    <w:name w:val="Заголовок №2 Exact"/>
    <w:basedOn w:val="a0"/>
    <w:link w:val="26"/>
    <w:rPr>
      <w:rFonts w:ascii="Segoe UI" w:eastAsia="Segoe UI" w:hAnsi="Segoe UI" w:cs="Segoe UI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Exact1">
    <w:name w:val="Заголовок №2 Exact"/>
    <w:basedOn w:val="2Exact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1">
    <w:name w:val="Основной текст (6)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Exact2">
    <w:name w:val="Основной текст (6)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Exact3">
    <w:name w:val="Основной текст (6)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Exact2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7Exact0">
    <w:name w:val="Основной текст (7) Exact"/>
    <w:basedOn w:val="7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SegoeUI45pt0ptExact">
    <w:name w:val="Основной текст (5) + Segoe UI;4;5 pt;Курсив;Интервал 0 pt Exact"/>
    <w:basedOn w:val="5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10"/>
      <w:w w:val="100"/>
      <w:position w:val="0"/>
      <w:sz w:val="9"/>
      <w:szCs w:val="9"/>
      <w:u w:val="single"/>
      <w:lang w:val="en-US" w:eastAsia="en-US" w:bidi="en-US"/>
    </w:rPr>
  </w:style>
  <w:style w:type="character" w:customStyle="1" w:styleId="5Exact2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ptExact">
    <w:name w:val="Заголовок №1 + Курсив;Интервал 1 pt Exact"/>
    <w:basedOn w:val="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8"/>
      <w:szCs w:val="28"/>
      <w:u w:val="none"/>
    </w:rPr>
  </w:style>
  <w:style w:type="character" w:customStyle="1" w:styleId="9Exact0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0">
    <w:name w:val="Основной текст (10) Exact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1">
    <w:name w:val="Заголовок №3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2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3">
    <w:name w:val="Основной текст (11) + Полужирный;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111pt">
    <w:name w:val="Основной текст (11) + 11 pt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TrebuchetMS13pt">
    <w:name w:val="Заголовок №3 + Trebuchet MS;13 pt;Не полужирный"/>
    <w:basedOn w:val="3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Tahoma10pt">
    <w:name w:val="Заголовок №3 + Tahoma;10 pt;Не полужирный"/>
    <w:basedOn w:val="3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Exact3">
    <w:name w:val="Подпись к картинке (2) Exact"/>
    <w:basedOn w:val="a0"/>
    <w:link w:val="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2Exact4">
    <w:name w:val="Подпись к картинке (2) Exact"/>
    <w:basedOn w:val="2Exac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ind w:hanging="9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3961E4"/>
    <w:pPr>
      <w:shd w:val="clear" w:color="auto" w:fill="FFFFFF"/>
      <w:spacing w:before="66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42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Заголовок №2"/>
    <w:basedOn w:val="a"/>
    <w:link w:val="2Exact0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i/>
      <w:iCs/>
      <w:sz w:val="32"/>
      <w:szCs w:val="3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180" w:line="274" w:lineRule="exact"/>
      <w:ind w:hanging="1740"/>
    </w:pPr>
    <w:rPr>
      <w:rFonts w:ascii="Times New Roman" w:eastAsia="Times New Roman" w:hAnsi="Times New Roman" w:cs="Times New Roman"/>
      <w:b/>
      <w:bCs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Consolas" w:eastAsia="Consolas" w:hAnsi="Consolas" w:cs="Consolas"/>
      <w:spacing w:val="-10"/>
      <w:sz w:val="18"/>
      <w:szCs w:val="18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pacing w:val="30"/>
      <w:sz w:val="28"/>
      <w:szCs w:val="28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540" w:line="254" w:lineRule="exact"/>
      <w:ind w:firstLine="1520"/>
    </w:pPr>
    <w:rPr>
      <w:rFonts w:ascii="Times New Roman" w:eastAsia="Times New Roman" w:hAnsi="Times New Roman" w:cs="Times New Roman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d">
    <w:name w:val="Подпись к картинке (2)"/>
    <w:basedOn w:val="a"/>
    <w:link w:val="2Exact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1"/>
      <w:szCs w:val="11"/>
      <w:lang w:val="en-US" w:eastAsia="en-US" w:bidi="en-US"/>
    </w:rPr>
  </w:style>
  <w:style w:type="paragraph" w:styleId="a8">
    <w:name w:val="header"/>
    <w:basedOn w:val="a"/>
    <w:link w:val="a9"/>
    <w:uiPriority w:val="99"/>
    <w:unhideWhenUsed/>
    <w:rsid w:val="00FD4B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4BA3"/>
    <w:rPr>
      <w:color w:val="000000"/>
    </w:rPr>
  </w:style>
  <w:style w:type="paragraph" w:styleId="aa">
    <w:name w:val="footer"/>
    <w:basedOn w:val="a"/>
    <w:link w:val="ab"/>
    <w:uiPriority w:val="99"/>
    <w:unhideWhenUsed/>
    <w:rsid w:val="00FD4B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4BA3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605B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5B3D"/>
    <w:rPr>
      <w:rFonts w:ascii="Tahoma" w:hAnsi="Tahoma" w:cs="Tahoma"/>
      <w:color w:val="000000"/>
      <w:sz w:val="16"/>
      <w:szCs w:val="16"/>
    </w:rPr>
  </w:style>
  <w:style w:type="paragraph" w:styleId="ae">
    <w:name w:val="List Paragraph"/>
    <w:aliases w:val="List Paragraph3,N_List Paragraph,Colorful List - Accent 11CxSpLast,H1-1,Заголовок3,Список 1,corp de texte,Bullet Number,маркированный,Bullets before,без абзаца,Содержание. 2 уровень,References,Bullet 1,Use Case List Paragraph"/>
    <w:basedOn w:val="a"/>
    <w:link w:val="af"/>
    <w:uiPriority w:val="34"/>
    <w:qFormat/>
    <w:rsid w:val="00BF6E96"/>
    <w:pPr>
      <w:ind w:left="720"/>
      <w:contextualSpacing/>
    </w:pPr>
  </w:style>
  <w:style w:type="paragraph" w:customStyle="1" w:styleId="Default">
    <w:name w:val="Default"/>
    <w:uiPriority w:val="99"/>
    <w:rsid w:val="00090370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af">
    <w:name w:val="Абзац списка Знак"/>
    <w:aliases w:val="List Paragraph3 Знак,N_List Paragraph Знак,Colorful List - Accent 11CxSpLast Знак,H1-1 Знак,Заголовок3 Знак,Список 1 Знак,corp de texte Знак,Bullet Number Знак,маркированный Знак,Bullets before Знак,без абзаца Знак,References Знак"/>
    <w:link w:val="ae"/>
    <w:uiPriority w:val="34"/>
    <w:locked/>
    <w:rsid w:val="00090370"/>
    <w:rPr>
      <w:color w:val="000000"/>
    </w:rPr>
  </w:style>
  <w:style w:type="table" w:styleId="af0">
    <w:name w:val="Table Grid"/>
    <w:basedOn w:val="a1"/>
    <w:uiPriority w:val="59"/>
    <w:rsid w:val="008B0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27785"/>
    <w:rPr>
      <w:color w:val="000000"/>
    </w:rPr>
  </w:style>
  <w:style w:type="character" w:styleId="af2">
    <w:name w:val="annotation reference"/>
    <w:basedOn w:val="a0"/>
    <w:uiPriority w:val="99"/>
    <w:semiHidden/>
    <w:unhideWhenUsed/>
    <w:rsid w:val="007E7434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7E743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7E7434"/>
    <w:rPr>
      <w:color w:val="00000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E743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E7434"/>
    <w:rPr>
      <w:b/>
      <w:bCs/>
      <w:color w:val="000000"/>
      <w:sz w:val="20"/>
      <w:szCs w:val="20"/>
    </w:rPr>
  </w:style>
  <w:style w:type="paragraph" w:styleId="af7">
    <w:name w:val="Body Text"/>
    <w:aliases w:val="body text"/>
    <w:basedOn w:val="a"/>
    <w:link w:val="af8"/>
    <w:rsid w:val="00802C24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bidi="ar-SA"/>
    </w:rPr>
  </w:style>
  <w:style w:type="character" w:customStyle="1" w:styleId="af8">
    <w:name w:val="Основной текст Знак"/>
    <w:aliases w:val="body text Знак"/>
    <w:basedOn w:val="a0"/>
    <w:link w:val="af7"/>
    <w:rsid w:val="00802C24"/>
    <w:rPr>
      <w:rFonts w:ascii="Times New Roman" w:eastAsia="Times New Roman" w:hAnsi="Times New Roman" w:cs="Times New Roman"/>
      <w:szCs w:val="20"/>
      <w:lang w:val="x-none" w:bidi="ar-SA"/>
    </w:rPr>
  </w:style>
  <w:style w:type="paragraph" w:styleId="af9">
    <w:name w:val="Normal (Web)"/>
    <w:basedOn w:val="a"/>
    <w:uiPriority w:val="99"/>
    <w:semiHidden/>
    <w:unhideWhenUsed/>
    <w:rsid w:val="003734A9"/>
    <w:pPr>
      <w:widowControl/>
    </w:pPr>
    <w:rPr>
      <w:rFonts w:ascii="Times New Roman" w:eastAsia="Calibri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9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Дархан Тасбулатов</cp:lastModifiedBy>
  <cp:revision>46</cp:revision>
  <cp:lastPrinted>2019-09-23T06:58:00Z</cp:lastPrinted>
  <dcterms:created xsi:type="dcterms:W3CDTF">2019-09-13T12:18:00Z</dcterms:created>
  <dcterms:modified xsi:type="dcterms:W3CDTF">2019-10-17T12:39:00Z</dcterms:modified>
</cp:coreProperties>
</file>